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F48B" w14:textId="77777777" w:rsidR="005013AB" w:rsidRDefault="005013AB">
      <w:pPr>
        <w:pStyle w:val="BodyText"/>
        <w:spacing w:before="3"/>
        <w:rPr>
          <w:rFonts w:ascii="Times New Roman"/>
          <w:sz w:val="8"/>
        </w:rPr>
      </w:pPr>
      <w:bookmarkStart w:id="0" w:name="_GoBack"/>
      <w:bookmarkEnd w:id="0"/>
    </w:p>
    <w:p w14:paraId="6DAB6630" w14:textId="77777777" w:rsidR="005013AB" w:rsidRDefault="007E285C">
      <w:pPr>
        <w:pStyle w:val="BodyText"/>
        <w:ind w:left="985"/>
        <w:rPr>
          <w:rFonts w:ascii="Times New Roman"/>
        </w:rPr>
      </w:pPr>
      <w:r>
        <w:rPr>
          <w:rFonts w:ascii="Times New Roman"/>
          <w:noProof/>
        </w:rPr>
        <w:drawing>
          <wp:inline distT="0" distB="0" distL="0" distR="0" wp14:anchorId="3C0E603B" wp14:editId="0E8E7ACC">
            <wp:extent cx="859789" cy="91440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9789" cy="914400"/>
                    </a:xfrm>
                    <a:prstGeom prst="rect">
                      <a:avLst/>
                    </a:prstGeom>
                  </pic:spPr>
                </pic:pic>
              </a:graphicData>
            </a:graphic>
          </wp:inline>
        </w:drawing>
      </w:r>
    </w:p>
    <w:p w14:paraId="637C3CA4" w14:textId="77777777" w:rsidR="005013AB" w:rsidRDefault="005013AB">
      <w:pPr>
        <w:pStyle w:val="BodyText"/>
        <w:rPr>
          <w:rFonts w:ascii="Times New Roman"/>
          <w:sz w:val="26"/>
        </w:rPr>
      </w:pPr>
    </w:p>
    <w:p w14:paraId="302F4D80" w14:textId="77777777" w:rsidR="005013AB" w:rsidRDefault="005013AB">
      <w:pPr>
        <w:pStyle w:val="BodyText"/>
        <w:rPr>
          <w:rFonts w:ascii="Times New Roman"/>
          <w:sz w:val="26"/>
        </w:rPr>
      </w:pPr>
    </w:p>
    <w:p w14:paraId="21BCECE3" w14:textId="77777777" w:rsidR="005013AB" w:rsidRDefault="005013AB">
      <w:pPr>
        <w:pStyle w:val="BodyText"/>
        <w:rPr>
          <w:rFonts w:ascii="Times New Roman"/>
          <w:sz w:val="26"/>
        </w:rPr>
      </w:pPr>
    </w:p>
    <w:p w14:paraId="03DB9F4E" w14:textId="77777777" w:rsidR="00D458D7" w:rsidRDefault="00D458D7" w:rsidP="00D458D7">
      <w:pPr>
        <w:pStyle w:val="BodyText"/>
        <w:spacing w:line="480" w:lineRule="auto"/>
        <w:ind w:left="1023"/>
        <w:rPr>
          <w:rFonts w:ascii="Acumin Pro"/>
        </w:rPr>
      </w:pPr>
    </w:p>
    <w:p w14:paraId="67D87B95" w14:textId="2F3AF527" w:rsidR="005013AB" w:rsidRDefault="0027330D">
      <w:pPr>
        <w:pStyle w:val="BodyText"/>
        <w:spacing w:before="150" w:line="480" w:lineRule="auto"/>
        <w:ind w:left="1023"/>
        <w:rPr>
          <w:rFonts w:ascii="Acumin Pro"/>
        </w:rPr>
      </w:pPr>
      <w:r>
        <w:pict w14:anchorId="0B09A2E7">
          <v:shape id="_x0000_s1136" style="position:absolute;left:0;text-align:left;margin-left:97.1pt;margin-top:3.5pt;width:435.2pt;height:94.45pt;z-index:-252125184;mso-position-horizontal-relative:page" coordorigin="1942,70" coordsize="8704,1889" o:spt="100" adj="0,,0" path="m4942,70r-3000,l1942,510r3000,l4942,70t5668,476l2889,546r,440l10610,986r,-440m10619,1017r-6997,l3622,1457r6997,l10619,1017t26,502l2217,1519r,440l10645,1959r,-440e" fillcolor="#d9ffff" stroked="f">
            <v:stroke joinstyle="round"/>
            <v:formulas/>
            <v:path arrowok="t" o:connecttype="segments"/>
            <w10:wrap anchorx="page"/>
          </v:shape>
        </w:pict>
      </w:r>
      <w:r w:rsidR="007E285C">
        <w:rPr>
          <w:rFonts w:ascii="Acumin Pro"/>
        </w:rPr>
        <w:t>Date:   Applicant</w:t>
      </w:r>
      <w:r w:rsidR="007E285C">
        <w:rPr>
          <w:rFonts w:ascii="Acumin Pro"/>
          <w:spacing w:val="-36"/>
        </w:rPr>
        <w:t xml:space="preserve"> </w:t>
      </w:r>
      <w:r w:rsidR="007E285C">
        <w:rPr>
          <w:rFonts w:ascii="Acumin Pro"/>
          <w:spacing w:val="-4"/>
        </w:rPr>
        <w:t>Name:</w:t>
      </w:r>
    </w:p>
    <w:p w14:paraId="7709E907" w14:textId="05D9F7BE" w:rsidR="005013AB" w:rsidRDefault="007E285C">
      <w:pPr>
        <w:spacing w:before="114" w:line="211" w:lineRule="auto"/>
        <w:ind w:left="830" w:right="3522" w:firstLine="52"/>
        <w:jc w:val="center"/>
        <w:rPr>
          <w:rFonts w:ascii="Acumin Pro" w:hAnsi="Acumin Pro"/>
          <w:sz w:val="32"/>
        </w:rPr>
      </w:pPr>
      <w:r>
        <w:br w:type="column"/>
      </w:r>
      <w:r>
        <w:rPr>
          <w:rFonts w:ascii="Acumin Pro" w:hAnsi="Acumin Pro"/>
          <w:sz w:val="32"/>
        </w:rPr>
        <w:t>Hawaiʻi Experimental Tropical Forest Educational</w:t>
      </w:r>
      <w:r>
        <w:rPr>
          <w:rFonts w:ascii="Acumin Pro" w:hAnsi="Acumin Pro"/>
          <w:spacing w:val="-29"/>
          <w:sz w:val="32"/>
        </w:rPr>
        <w:t xml:space="preserve"> </w:t>
      </w:r>
      <w:r>
        <w:rPr>
          <w:rFonts w:ascii="Acumin Pro" w:hAnsi="Acumin Pro"/>
          <w:sz w:val="32"/>
        </w:rPr>
        <w:t>Activity</w:t>
      </w:r>
      <w:r>
        <w:rPr>
          <w:rFonts w:ascii="Acumin Pro" w:hAnsi="Acumin Pro"/>
          <w:spacing w:val="-36"/>
          <w:sz w:val="32"/>
        </w:rPr>
        <w:t xml:space="preserve"> </w:t>
      </w:r>
      <w:r>
        <w:rPr>
          <w:rFonts w:ascii="Acumin Pro" w:hAnsi="Acumin Pro"/>
          <w:sz w:val="32"/>
        </w:rPr>
        <w:t>Permit</w:t>
      </w:r>
      <w:r>
        <w:rPr>
          <w:rFonts w:ascii="Acumin Pro" w:hAnsi="Acumin Pro"/>
          <w:spacing w:val="-18"/>
          <w:sz w:val="32"/>
        </w:rPr>
        <w:t xml:space="preserve"> </w:t>
      </w:r>
      <w:r>
        <w:rPr>
          <w:rFonts w:ascii="Acumin Pro" w:hAnsi="Acumin Pro"/>
          <w:sz w:val="32"/>
        </w:rPr>
        <w:t>Application</w:t>
      </w:r>
    </w:p>
    <w:p w14:paraId="1601EC73" w14:textId="086BDCDF" w:rsidR="00D458D7" w:rsidRPr="00D458D7" w:rsidRDefault="00D458D7">
      <w:pPr>
        <w:spacing w:before="114" w:line="211" w:lineRule="auto"/>
        <w:ind w:left="830" w:right="3522" w:firstLine="52"/>
        <w:jc w:val="center"/>
        <w:rPr>
          <w:rFonts w:ascii="Acumin Pro" w:hAnsi="Acumin Pro"/>
          <w:sz w:val="28"/>
          <w:szCs w:val="28"/>
          <w:u w:val="single"/>
        </w:rPr>
      </w:pPr>
      <w:proofErr w:type="spellStart"/>
      <w:proofErr w:type="gramStart"/>
      <w:r w:rsidRPr="00D458D7">
        <w:rPr>
          <w:rFonts w:ascii="Acumin Pro" w:hAnsi="Acumin Pro"/>
          <w:sz w:val="28"/>
          <w:szCs w:val="28"/>
          <w:u w:val="single"/>
        </w:rPr>
        <w:t>Pu‘</w:t>
      </w:r>
      <w:proofErr w:type="gramEnd"/>
      <w:r w:rsidRPr="00D458D7">
        <w:rPr>
          <w:rFonts w:ascii="Acumin Pro" w:hAnsi="Acumin Pro"/>
          <w:sz w:val="28"/>
          <w:szCs w:val="28"/>
          <w:u w:val="single"/>
        </w:rPr>
        <w:t>uwa‘awa‘a</w:t>
      </w:r>
      <w:proofErr w:type="spellEnd"/>
    </w:p>
    <w:p w14:paraId="523DB2F1" w14:textId="77777777" w:rsidR="005013AB" w:rsidRDefault="007E285C">
      <w:pPr>
        <w:spacing w:before="235" w:line="211" w:lineRule="auto"/>
        <w:ind w:left="136" w:right="2775"/>
        <w:jc w:val="center"/>
        <w:rPr>
          <w:rFonts w:ascii="Acumin Pro" w:hAnsi="Acumin Pro"/>
          <w:i/>
          <w:sz w:val="20"/>
        </w:rPr>
      </w:pPr>
      <w:r>
        <w:rPr>
          <w:noProof/>
        </w:rPr>
        <w:drawing>
          <wp:anchor distT="0" distB="0" distL="0" distR="0" simplePos="0" relativeHeight="251661312" behindDoc="0" locked="0" layoutInCell="1" allowOverlap="1" wp14:anchorId="0BBB33A4" wp14:editId="27B8C524">
            <wp:simplePos x="0" y="0"/>
            <wp:positionH relativeFrom="page">
              <wp:posOffset>6192576</wp:posOffset>
            </wp:positionH>
            <wp:positionV relativeFrom="paragraph">
              <wp:posOffset>-479351</wp:posOffset>
            </wp:positionV>
            <wp:extent cx="1127124" cy="990599"/>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7124" cy="990599"/>
                    </a:xfrm>
                    <a:prstGeom prst="rect">
                      <a:avLst/>
                    </a:prstGeom>
                  </pic:spPr>
                </pic:pic>
              </a:graphicData>
            </a:graphic>
          </wp:anchor>
        </w:drawing>
      </w:r>
      <w:r>
        <w:rPr>
          <w:rFonts w:ascii="Acumin Pro" w:hAnsi="Acumin Pro"/>
          <w:i/>
          <w:sz w:val="20"/>
        </w:rPr>
        <w:t>This application may only be used for activities that are chaperoned by a Hawaiʻi State or Forest Service employee/representative.</w:t>
      </w:r>
    </w:p>
    <w:p w14:paraId="2406BC11" w14:textId="77777777" w:rsidR="005013AB" w:rsidRDefault="007E285C">
      <w:pPr>
        <w:spacing w:before="1" w:line="211" w:lineRule="auto"/>
        <w:ind w:left="16" w:right="2775"/>
        <w:jc w:val="center"/>
        <w:rPr>
          <w:rFonts w:ascii="Acumin Pro"/>
          <w:i/>
          <w:sz w:val="20"/>
        </w:rPr>
      </w:pPr>
      <w:r>
        <w:rPr>
          <w:rFonts w:ascii="Acumin Pro"/>
          <w:i/>
          <w:sz w:val="20"/>
        </w:rPr>
        <w:t xml:space="preserve">Please complete all sections of application - incomplete applications will not be accepted. Application must be submitted 30 days prior to requested date(s). Email completed applications to: </w:t>
      </w:r>
      <w:hyperlink r:id="rId9">
        <w:r>
          <w:rPr>
            <w:rFonts w:ascii="Acumin Pro"/>
            <w:i/>
            <w:color w:val="0000FF"/>
            <w:sz w:val="20"/>
            <w:u w:val="single" w:color="0000FF"/>
          </w:rPr>
          <w:t>napuuconservation@gmail.com</w:t>
        </w:r>
      </w:hyperlink>
      <w:r>
        <w:rPr>
          <w:rFonts w:ascii="Acumin Pro"/>
          <w:i/>
          <w:sz w:val="20"/>
        </w:rPr>
        <w:t>. Attach additional pages as necessary.</w:t>
      </w:r>
    </w:p>
    <w:p w14:paraId="31699CF6" w14:textId="77777777" w:rsidR="005013AB" w:rsidRDefault="005013AB">
      <w:pPr>
        <w:spacing w:line="211" w:lineRule="auto"/>
        <w:jc w:val="center"/>
        <w:rPr>
          <w:rFonts w:ascii="Acumin Pro"/>
          <w:sz w:val="20"/>
        </w:rPr>
        <w:sectPr w:rsidR="005013AB">
          <w:footerReference w:type="default" r:id="rId10"/>
          <w:type w:val="continuous"/>
          <w:pgSz w:w="12240" w:h="15840"/>
          <w:pgMar w:top="400" w:right="0" w:bottom="440" w:left="0" w:header="720" w:footer="257" w:gutter="0"/>
          <w:pgNumType w:start="1"/>
          <w:cols w:num="2" w:space="720" w:equalWidth="0">
            <w:col w:w="2453" w:space="40"/>
            <w:col w:w="9747"/>
          </w:cols>
        </w:sectPr>
      </w:pPr>
    </w:p>
    <w:p w14:paraId="3BB75977" w14:textId="77777777" w:rsidR="005013AB" w:rsidRDefault="007E285C">
      <w:pPr>
        <w:pStyle w:val="BodyText"/>
        <w:spacing w:line="260" w:lineRule="exact"/>
        <w:ind w:left="1023"/>
        <w:rPr>
          <w:rFonts w:ascii="Acumin Pro"/>
        </w:rPr>
      </w:pPr>
      <w:r>
        <w:rPr>
          <w:rFonts w:ascii="Acumin Pro"/>
        </w:rPr>
        <w:t>Organization/Affiliation:</w:t>
      </w:r>
    </w:p>
    <w:p w14:paraId="03F00ABE" w14:textId="77777777" w:rsidR="005013AB" w:rsidRDefault="005013AB">
      <w:pPr>
        <w:pStyle w:val="BodyText"/>
        <w:spacing w:before="12"/>
        <w:rPr>
          <w:rFonts w:ascii="Acumin Pro"/>
          <w:sz w:val="19"/>
        </w:rPr>
      </w:pPr>
    </w:p>
    <w:p w14:paraId="2AD8CCB4" w14:textId="77777777" w:rsidR="005013AB" w:rsidRDefault="007E285C">
      <w:pPr>
        <w:pStyle w:val="BodyText"/>
        <w:spacing w:before="1"/>
        <w:ind w:left="1023"/>
        <w:rPr>
          <w:rFonts w:ascii="Acumin Pro"/>
        </w:rPr>
      </w:pPr>
      <w:r>
        <w:rPr>
          <w:rFonts w:ascii="Acumin Pro"/>
        </w:rPr>
        <w:t>Address:</w:t>
      </w:r>
    </w:p>
    <w:p w14:paraId="5A31D946" w14:textId="77777777" w:rsidR="005013AB" w:rsidRDefault="005013AB">
      <w:pPr>
        <w:pStyle w:val="BodyText"/>
        <w:spacing w:before="12"/>
        <w:rPr>
          <w:rFonts w:ascii="Acumin Pro"/>
          <w:sz w:val="19"/>
        </w:rPr>
      </w:pPr>
    </w:p>
    <w:p w14:paraId="456941FF" w14:textId="77777777" w:rsidR="005013AB" w:rsidRDefault="0027330D">
      <w:pPr>
        <w:pStyle w:val="BodyText"/>
        <w:ind w:left="1023"/>
        <w:rPr>
          <w:rFonts w:ascii="Acumin Pro"/>
        </w:rPr>
      </w:pPr>
      <w:r>
        <w:pict w14:anchorId="766FB025">
          <v:rect id="_x0000_s1135" style="position:absolute;left:0;text-align:left;margin-left:126.05pt;margin-top:-5.2pt;width:195.8pt;height:22pt;z-index:251663360;mso-position-horizontal-relative:page" fillcolor="#d9ffff" stroked="f">
            <w10:wrap anchorx="page"/>
          </v:rect>
        </w:pict>
      </w:r>
      <w:r w:rsidR="007E285C">
        <w:rPr>
          <w:rFonts w:ascii="Acumin Pro"/>
        </w:rPr>
        <w:t>Phone Number:</w:t>
      </w:r>
    </w:p>
    <w:p w14:paraId="7215BF3B" w14:textId="77777777" w:rsidR="005013AB" w:rsidRDefault="005013AB">
      <w:pPr>
        <w:pStyle w:val="BodyText"/>
        <w:rPr>
          <w:rFonts w:ascii="Acumin Pro"/>
        </w:rPr>
      </w:pPr>
    </w:p>
    <w:p w14:paraId="47563458" w14:textId="77777777" w:rsidR="005013AB" w:rsidRDefault="0027330D">
      <w:pPr>
        <w:pStyle w:val="BodyText"/>
        <w:ind w:left="1023"/>
        <w:rPr>
          <w:rFonts w:ascii="Acumin Pro"/>
        </w:rPr>
      </w:pPr>
      <w:r>
        <w:pict w14:anchorId="35C572E1">
          <v:rect id="_x0000_s1134" style="position:absolute;left:0;text-align:left;margin-left:83.35pt;margin-top:-4.75pt;width:190.6pt;height:22pt;z-index:251664384;mso-position-horizontal-relative:page" fillcolor="#d9ffff" stroked="f">
            <w10:wrap anchorx="page"/>
          </v:rect>
        </w:pict>
      </w:r>
      <w:r w:rsidR="007E285C">
        <w:rPr>
          <w:rFonts w:ascii="Acumin Pro"/>
        </w:rPr>
        <w:t>Email:</w:t>
      </w:r>
    </w:p>
    <w:p w14:paraId="5122DBD3" w14:textId="77777777" w:rsidR="005013AB" w:rsidRDefault="005013AB">
      <w:pPr>
        <w:pStyle w:val="BodyText"/>
        <w:rPr>
          <w:rFonts w:ascii="Acumin Pro"/>
        </w:rPr>
      </w:pPr>
    </w:p>
    <w:p w14:paraId="41580EE9" w14:textId="77777777" w:rsidR="005013AB" w:rsidRDefault="0027330D">
      <w:pPr>
        <w:spacing w:line="480" w:lineRule="auto"/>
        <w:ind w:left="1023" w:right="7379"/>
        <w:rPr>
          <w:rFonts w:ascii="Acumin Pro"/>
          <w:sz w:val="20"/>
        </w:rPr>
      </w:pPr>
      <w:r>
        <w:pict w14:anchorId="72D4E9E4">
          <v:rect id="_x0000_s1133" style="position:absolute;left:0;text-align:left;margin-left:86.4pt;margin-top:25.05pt;width:237.7pt;height:22pt;z-index:-252111872;mso-position-horizontal-relative:page" fillcolor="#d9ffff" stroked="f">
            <w10:wrap anchorx="page"/>
          </v:rect>
        </w:pict>
      </w:r>
      <w:r w:rsidR="007E285C">
        <w:rPr>
          <w:rFonts w:ascii="Acumin Pro"/>
          <w:sz w:val="20"/>
        </w:rPr>
        <w:t xml:space="preserve">Emergency Contact </w:t>
      </w:r>
      <w:r w:rsidR="007E285C">
        <w:rPr>
          <w:rFonts w:ascii="Acumin Pro"/>
          <w:spacing w:val="-11"/>
          <w:sz w:val="20"/>
        </w:rPr>
        <w:t>(</w:t>
      </w:r>
      <w:r w:rsidR="007E285C">
        <w:rPr>
          <w:rFonts w:ascii="Acumin Pro"/>
          <w:i/>
          <w:spacing w:val="-11"/>
          <w:sz w:val="20"/>
        </w:rPr>
        <w:t xml:space="preserve">not </w:t>
      </w:r>
      <w:r w:rsidR="007E285C">
        <w:rPr>
          <w:rFonts w:ascii="Acumin Pro"/>
          <w:i/>
          <w:sz w:val="20"/>
        </w:rPr>
        <w:t>going on</w:t>
      </w:r>
      <w:r w:rsidR="007E285C">
        <w:rPr>
          <w:rFonts w:ascii="Acumin Pro"/>
          <w:i/>
          <w:spacing w:val="-29"/>
          <w:sz w:val="20"/>
        </w:rPr>
        <w:t xml:space="preserve"> </w:t>
      </w:r>
      <w:r w:rsidR="007E285C">
        <w:rPr>
          <w:rFonts w:ascii="Acumin Pro"/>
          <w:i/>
          <w:spacing w:val="-3"/>
          <w:sz w:val="20"/>
        </w:rPr>
        <w:t>trip</w:t>
      </w:r>
      <w:r w:rsidR="007E285C">
        <w:rPr>
          <w:rFonts w:ascii="Acumin Pro"/>
          <w:spacing w:val="-3"/>
          <w:sz w:val="20"/>
        </w:rPr>
        <w:t xml:space="preserve">) </w:t>
      </w:r>
      <w:r w:rsidR="007E285C">
        <w:rPr>
          <w:rFonts w:ascii="Acumin Pro"/>
          <w:sz w:val="20"/>
        </w:rPr>
        <w:t>Name:</w:t>
      </w:r>
    </w:p>
    <w:p w14:paraId="6A40D1A4" w14:textId="77777777" w:rsidR="005013AB" w:rsidRDefault="0027330D">
      <w:pPr>
        <w:pStyle w:val="BodyText"/>
        <w:spacing w:line="260" w:lineRule="exact"/>
        <w:ind w:left="1023"/>
        <w:rPr>
          <w:rFonts w:ascii="Acumin Pro"/>
        </w:rPr>
      </w:pPr>
      <w:r>
        <w:pict w14:anchorId="6D1DCCF5">
          <v:rect id="_x0000_s1132" style="position:absolute;left:0;text-align:left;margin-left:121.1pt;margin-top:2.35pt;width:150pt;height:22pt;z-index:251676672;mso-position-horizontal-relative:page" fillcolor="#d9ffff" stroked="f">
            <w10:wrap anchorx="page"/>
          </v:rect>
        </w:pict>
      </w:r>
      <w:r w:rsidR="007E285C">
        <w:rPr>
          <w:rFonts w:ascii="Acumin Pro"/>
        </w:rPr>
        <w:t>Phone number:</w:t>
      </w:r>
    </w:p>
    <w:p w14:paraId="53B767FA" w14:textId="77777777" w:rsidR="005013AB" w:rsidRDefault="005013AB">
      <w:pPr>
        <w:pStyle w:val="BodyText"/>
        <w:spacing w:before="13"/>
        <w:rPr>
          <w:rFonts w:ascii="Acumin Pro"/>
          <w:sz w:val="19"/>
        </w:rPr>
      </w:pPr>
    </w:p>
    <w:p w14:paraId="3E1CD523" w14:textId="77777777" w:rsidR="005013AB" w:rsidRDefault="0027330D">
      <w:pPr>
        <w:pStyle w:val="BodyText"/>
        <w:ind w:left="1023"/>
        <w:rPr>
          <w:rFonts w:ascii="Acumin Pro"/>
        </w:rPr>
      </w:pPr>
      <w:r>
        <w:pict w14:anchorId="2B4CBA08">
          <v:rect id="_x0000_s1131" style="position:absolute;left:0;text-align:left;margin-left:84.45pt;margin-top:1.8pt;width:150pt;height:22pt;z-index:251677696;mso-position-horizontal-relative:page" fillcolor="#d9ffff" stroked="f">
            <w10:wrap anchorx="page"/>
          </v:rect>
        </w:pict>
      </w:r>
      <w:r w:rsidR="007E285C">
        <w:rPr>
          <w:rFonts w:ascii="Acumin Pro"/>
        </w:rPr>
        <w:t>Email:</w:t>
      </w:r>
    </w:p>
    <w:p w14:paraId="73296818" w14:textId="77777777" w:rsidR="005013AB" w:rsidRDefault="005013AB">
      <w:pPr>
        <w:pStyle w:val="BodyText"/>
        <w:rPr>
          <w:rFonts w:ascii="Acumin Pro"/>
          <w:sz w:val="19"/>
        </w:rPr>
      </w:pPr>
    </w:p>
    <w:p w14:paraId="168B4C65" w14:textId="77777777" w:rsidR="005013AB" w:rsidRDefault="0027330D">
      <w:pPr>
        <w:pStyle w:val="BodyText"/>
        <w:ind w:left="1023"/>
        <w:rPr>
          <w:rFonts w:ascii="Acumin Pro" w:hAnsi="Acumin Pro"/>
        </w:rPr>
      </w:pPr>
      <w:r>
        <w:pict w14:anchorId="39899574">
          <v:group id="_x0000_s1128" style="position:absolute;left:0;text-align:left;margin-left:125.4pt;margin-top:17.25pt;width:18pt;height:18pt;z-index:251665408;mso-position-horizontal-relative:page" coordorigin="2508,345" coordsize="360,360">
            <v:rect id="_x0000_s1130" style="position:absolute;left:2508;top:345;width:360;height:360" fillcolor="#d9ffff" stroked="f"/>
            <v:rect id="_x0000_s1129" style="position:absolute;left:2518;top:355;width:340;height:340" filled="f" strokeweight="1pt"/>
            <w10:wrap anchorx="page"/>
          </v:group>
        </w:pict>
      </w:r>
      <w:r>
        <w:pict w14:anchorId="6E376718">
          <v:group id="_x0000_s1125" style="position:absolute;left:0;text-align:left;margin-left:253.4pt;margin-top:18.15pt;width:18pt;height:18pt;z-index:251666432;mso-position-horizontal-relative:page" coordorigin="5068,363" coordsize="360,360">
            <v:rect id="_x0000_s1127" style="position:absolute;left:5067;top:362;width:360;height:360" fillcolor="#d9ffff" stroked="f"/>
            <v:rect id="_x0000_s1126" style="position:absolute;left:5077;top:372;width:340;height:340" filled="f" strokeweight="1pt"/>
            <w10:wrap anchorx="page"/>
          </v:group>
        </w:pict>
      </w:r>
      <w:r>
        <w:pict w14:anchorId="5E7AE965">
          <v:group id="_x0000_s1122" style="position:absolute;left:0;text-align:left;margin-left:391pt;margin-top:18.7pt;width:18pt;height:16.05pt;z-index:251674624;mso-position-horizontal-relative:page" coordorigin="7820,374" coordsize="360,321">
            <v:rect id="_x0000_s1124" style="position:absolute;left:7819;top:374;width:360;height:321" fillcolor="#d9ffff" stroked="f"/>
            <v:rect id="_x0000_s1123" style="position:absolute;left:7829;top:384;width:340;height:301" filled="f" strokeweight="1pt"/>
            <w10:wrap anchorx="page"/>
          </v:group>
        </w:pict>
      </w:r>
      <w:r w:rsidR="007E285C">
        <w:rPr>
          <w:rFonts w:ascii="Acumin Pro" w:hAnsi="Acumin Pro"/>
        </w:rPr>
        <w:t xml:space="preserve">Destinations within the HETF: </w:t>
      </w:r>
      <w:proofErr w:type="spellStart"/>
      <w:r w:rsidR="007E285C">
        <w:rPr>
          <w:rFonts w:ascii="Acumin Pro" w:hAnsi="Acumin Pro"/>
        </w:rPr>
        <w:t>Puʻuwaʻawaʻa</w:t>
      </w:r>
      <w:proofErr w:type="spellEnd"/>
      <w:r w:rsidR="007E285C">
        <w:rPr>
          <w:rFonts w:ascii="Acumin Pro" w:hAnsi="Acumin Pro"/>
        </w:rPr>
        <w:t xml:space="preserve"> – Sub-Units (see attached map):</w:t>
      </w:r>
    </w:p>
    <w:p w14:paraId="78FE72EA" w14:textId="77777777" w:rsidR="005013AB" w:rsidRDefault="005013AB">
      <w:pPr>
        <w:rPr>
          <w:rFonts w:ascii="Acumin Pro" w:hAnsi="Acumin Pro"/>
        </w:rPr>
        <w:sectPr w:rsidR="005013AB">
          <w:type w:val="continuous"/>
          <w:pgSz w:w="12240" w:h="15840"/>
          <w:pgMar w:top="400" w:right="0" w:bottom="440" w:left="0" w:header="720" w:footer="720" w:gutter="0"/>
          <w:cols w:space="720"/>
        </w:sectPr>
      </w:pPr>
    </w:p>
    <w:p w14:paraId="548B6C00" w14:textId="77777777" w:rsidR="005013AB" w:rsidRDefault="005013AB">
      <w:pPr>
        <w:pStyle w:val="BodyText"/>
        <w:rPr>
          <w:rFonts w:ascii="Acumin Pro"/>
          <w:sz w:val="26"/>
        </w:rPr>
      </w:pPr>
    </w:p>
    <w:p w14:paraId="03BB128C" w14:textId="77777777" w:rsidR="005013AB" w:rsidRDefault="007E285C">
      <w:pPr>
        <w:pStyle w:val="BodyText"/>
        <w:spacing w:before="220"/>
        <w:ind w:left="1038"/>
        <w:rPr>
          <w:rFonts w:ascii="Acumin Pro"/>
        </w:rPr>
      </w:pPr>
      <w:r>
        <w:rPr>
          <w:rFonts w:ascii="Acumin Pro"/>
        </w:rPr>
        <w:t>Date(s)</w:t>
      </w:r>
      <w:r>
        <w:rPr>
          <w:rFonts w:ascii="Acumin Pro"/>
          <w:spacing w:val="-19"/>
        </w:rPr>
        <w:t xml:space="preserve"> </w:t>
      </w:r>
      <w:r>
        <w:rPr>
          <w:rFonts w:ascii="Acumin Pro"/>
        </w:rPr>
        <w:t>Requested:</w:t>
      </w:r>
    </w:p>
    <w:p w14:paraId="3AC33078" w14:textId="77777777" w:rsidR="005013AB" w:rsidRDefault="007E285C">
      <w:pPr>
        <w:pStyle w:val="BodyText"/>
        <w:spacing w:before="145"/>
        <w:ind w:left="185"/>
        <w:rPr>
          <w:rFonts w:ascii="Acumin Pro"/>
        </w:rPr>
      </w:pPr>
      <w:r>
        <w:br w:type="column"/>
      </w:r>
      <w:r>
        <w:rPr>
          <w:rFonts w:ascii="Acumin Pro"/>
        </w:rPr>
        <w:t>Forest Reserve</w:t>
      </w:r>
    </w:p>
    <w:p w14:paraId="6D273A7E" w14:textId="77777777" w:rsidR="005013AB" w:rsidRDefault="007E285C">
      <w:pPr>
        <w:pStyle w:val="BodyText"/>
        <w:spacing w:before="133"/>
        <w:ind w:left="1038"/>
        <w:rPr>
          <w:rFonts w:ascii="Acumin Pro"/>
        </w:rPr>
      </w:pPr>
      <w:r>
        <w:br w:type="column"/>
      </w:r>
      <w:r>
        <w:rPr>
          <w:rFonts w:ascii="Acumin Pro"/>
        </w:rPr>
        <w:t>Forest Bird</w:t>
      </w:r>
      <w:r>
        <w:rPr>
          <w:rFonts w:ascii="Acumin Pro"/>
          <w:spacing w:val="-23"/>
        </w:rPr>
        <w:t xml:space="preserve"> </w:t>
      </w:r>
      <w:r>
        <w:rPr>
          <w:rFonts w:ascii="Acumin Pro"/>
        </w:rPr>
        <w:t>Sanctuary</w:t>
      </w:r>
    </w:p>
    <w:p w14:paraId="14FBD7E1" w14:textId="77777777" w:rsidR="005013AB" w:rsidRDefault="007E285C">
      <w:pPr>
        <w:pStyle w:val="BodyText"/>
        <w:spacing w:before="130"/>
        <w:ind w:left="791"/>
        <w:rPr>
          <w:rFonts w:ascii="Acumin Pro" w:hAnsi="Acumin Pro"/>
        </w:rPr>
      </w:pPr>
      <w:r>
        <w:br w:type="column"/>
      </w:r>
      <w:proofErr w:type="spellStart"/>
      <w:r>
        <w:rPr>
          <w:rFonts w:ascii="Acumin Pro" w:hAnsi="Acumin Pro"/>
        </w:rPr>
        <w:t>Kīholo</w:t>
      </w:r>
      <w:proofErr w:type="spellEnd"/>
      <w:r>
        <w:rPr>
          <w:rFonts w:ascii="Acumin Pro" w:hAnsi="Acumin Pro"/>
        </w:rPr>
        <w:t xml:space="preserve"> State Park</w:t>
      </w:r>
    </w:p>
    <w:p w14:paraId="1C959FFE" w14:textId="77777777" w:rsidR="005013AB" w:rsidRDefault="005013AB">
      <w:pPr>
        <w:rPr>
          <w:rFonts w:ascii="Acumin Pro" w:hAnsi="Acumin Pro"/>
        </w:rPr>
        <w:sectPr w:rsidR="005013AB">
          <w:type w:val="continuous"/>
          <w:pgSz w:w="12240" w:h="15840"/>
          <w:pgMar w:top="400" w:right="0" w:bottom="440" w:left="0" w:header="720" w:footer="720" w:gutter="0"/>
          <w:cols w:num="4" w:space="720" w:equalWidth="0">
            <w:col w:w="2721" w:space="40"/>
            <w:col w:w="1536" w:space="214"/>
            <w:col w:w="2939" w:space="39"/>
            <w:col w:w="4751"/>
          </w:cols>
        </w:sectPr>
      </w:pPr>
    </w:p>
    <w:p w14:paraId="3327912A" w14:textId="77777777" w:rsidR="005013AB" w:rsidRDefault="005013AB">
      <w:pPr>
        <w:pStyle w:val="BodyText"/>
        <w:spacing w:before="2"/>
        <w:rPr>
          <w:rFonts w:ascii="Acumin Pro"/>
          <w:sz w:val="19"/>
        </w:rPr>
      </w:pPr>
    </w:p>
    <w:p w14:paraId="0FF8D373" w14:textId="77777777" w:rsidR="005013AB" w:rsidRDefault="005013AB">
      <w:pPr>
        <w:rPr>
          <w:rFonts w:ascii="Acumin Pro"/>
          <w:sz w:val="19"/>
        </w:rPr>
        <w:sectPr w:rsidR="005013AB">
          <w:type w:val="continuous"/>
          <w:pgSz w:w="12240" w:h="15840"/>
          <w:pgMar w:top="400" w:right="0" w:bottom="440" w:left="0" w:header="720" w:footer="720" w:gutter="0"/>
          <w:cols w:space="720"/>
        </w:sectPr>
      </w:pPr>
    </w:p>
    <w:p w14:paraId="57D4986D" w14:textId="77777777" w:rsidR="005013AB" w:rsidRDefault="0027330D" w:rsidP="005D4AA5">
      <w:pPr>
        <w:spacing w:before="111"/>
        <w:ind w:left="1027" w:right="-126"/>
        <w:rPr>
          <w:rFonts w:ascii="Acumin Pro"/>
          <w:i/>
          <w:sz w:val="20"/>
        </w:rPr>
      </w:pPr>
      <w:r>
        <w:pict w14:anchorId="2C58B444">
          <v:group id="_x0000_s1119" style="position:absolute;left:0;text-align:left;margin-left:302.3pt;margin-top:3pt;width:18pt;height:18pt;z-index:251667456;mso-position-horizontal-relative:page" coordorigin="6046,60" coordsize="360,360">
            <v:rect id="_x0000_s1121" style="position:absolute;left:6046;top:60;width:360;height:360" fillcolor="#d9ffff" stroked="f"/>
            <v:rect id="_x0000_s1120" style="position:absolute;left:6056;top:70;width:340;height:340" filled="f" strokeweight="1pt"/>
            <w10:wrap anchorx="page"/>
          </v:group>
        </w:pict>
      </w:r>
      <w:r>
        <w:pict w14:anchorId="62084FBF">
          <v:rect id="_x0000_s1118" style="position:absolute;left:0;text-align:left;margin-left:143.35pt;margin-top:-24.7pt;width:150pt;height:22pt;z-index:251678720;mso-position-horizontal-relative:page" fillcolor="#d9ffff" stroked="f">
            <w10:wrap anchorx="page"/>
          </v:rect>
        </w:pict>
      </w:r>
      <w:r w:rsidR="007E285C">
        <w:rPr>
          <w:rFonts w:ascii="Acumin Pro"/>
          <w:i/>
          <w:sz w:val="20"/>
        </w:rPr>
        <w:t xml:space="preserve">If overnight, indicate proposed facility </w:t>
      </w:r>
      <w:r w:rsidR="007E285C">
        <w:rPr>
          <w:rFonts w:ascii="Acumin Pro"/>
          <w:i/>
          <w:spacing w:val="-2"/>
          <w:sz w:val="20"/>
        </w:rPr>
        <w:t>accommodations:</w:t>
      </w:r>
    </w:p>
    <w:p w14:paraId="11E8698A" w14:textId="6026A79B" w:rsidR="005013AB" w:rsidRDefault="007E285C" w:rsidP="005D4AA5">
      <w:pPr>
        <w:pStyle w:val="BodyText"/>
        <w:spacing w:before="111"/>
        <w:ind w:left="501" w:right="-82"/>
        <w:rPr>
          <w:rFonts w:ascii="Acumin Pro"/>
        </w:rPr>
      </w:pPr>
      <w:r>
        <w:br w:type="column"/>
      </w:r>
      <w:r>
        <w:rPr>
          <w:rFonts w:ascii="Acumin Pro"/>
        </w:rPr>
        <w:t>Lake</w:t>
      </w:r>
      <w:r w:rsidR="005D4AA5">
        <w:rPr>
          <w:rFonts w:ascii="Acumin Pro"/>
          <w:spacing w:val="-4"/>
        </w:rPr>
        <w:t xml:space="preserve"> </w:t>
      </w:r>
      <w:r>
        <w:rPr>
          <w:rFonts w:ascii="Acumin Pro"/>
          <w:spacing w:val="-4"/>
        </w:rPr>
        <w:t>House</w:t>
      </w:r>
    </w:p>
    <w:p w14:paraId="1C2581BE" w14:textId="77777777" w:rsidR="005013AB" w:rsidRDefault="007E285C">
      <w:pPr>
        <w:pStyle w:val="BodyText"/>
        <w:spacing w:before="112"/>
        <w:ind w:left="574"/>
        <w:rPr>
          <w:rFonts w:ascii="Acumin Pro"/>
        </w:rPr>
      </w:pPr>
      <w:r>
        <w:br w:type="column"/>
      </w:r>
      <w:r>
        <w:rPr>
          <w:rFonts w:ascii="Acumin Pro"/>
        </w:rPr>
        <w:t>Meeting</w:t>
      </w:r>
      <w:r>
        <w:rPr>
          <w:rFonts w:ascii="Acumin Pro"/>
          <w:spacing w:val="-4"/>
        </w:rPr>
        <w:t xml:space="preserve"> House</w:t>
      </w:r>
    </w:p>
    <w:p w14:paraId="65EF08BF" w14:textId="77777777" w:rsidR="005013AB" w:rsidRDefault="007E285C">
      <w:pPr>
        <w:pStyle w:val="BodyText"/>
        <w:spacing w:before="99"/>
        <w:ind w:left="532"/>
        <w:rPr>
          <w:rFonts w:ascii="Acumin Pro"/>
        </w:rPr>
      </w:pPr>
      <w:r>
        <w:br w:type="column"/>
      </w:r>
      <w:r>
        <w:rPr>
          <w:rFonts w:ascii="Acumin Pro"/>
        </w:rPr>
        <w:t>Protea Cabin</w:t>
      </w:r>
    </w:p>
    <w:p w14:paraId="1E2F8678" w14:textId="77777777" w:rsidR="005013AB" w:rsidRDefault="005013AB">
      <w:pPr>
        <w:rPr>
          <w:rFonts w:ascii="Acumin Pro"/>
        </w:rPr>
        <w:sectPr w:rsidR="005013AB">
          <w:type w:val="continuous"/>
          <w:pgSz w:w="12240" w:h="15840"/>
          <w:pgMar w:top="400" w:right="0" w:bottom="440" w:left="0" w:header="720" w:footer="720" w:gutter="0"/>
          <w:cols w:num="4" w:space="720" w:equalWidth="0">
            <w:col w:w="5904" w:space="40"/>
            <w:col w:w="1538" w:space="39"/>
            <w:col w:w="1908" w:space="40"/>
            <w:col w:w="2771"/>
          </w:cols>
        </w:sectPr>
      </w:pPr>
    </w:p>
    <w:p w14:paraId="20465F78" w14:textId="77777777" w:rsidR="005013AB" w:rsidRDefault="005013AB">
      <w:pPr>
        <w:pStyle w:val="BodyText"/>
        <w:spacing w:before="12"/>
        <w:rPr>
          <w:rFonts w:ascii="Acumin Pro"/>
          <w:sz w:val="11"/>
        </w:rPr>
      </w:pPr>
    </w:p>
    <w:p w14:paraId="46C94913" w14:textId="77777777" w:rsidR="005013AB" w:rsidRDefault="005013AB">
      <w:pPr>
        <w:rPr>
          <w:rFonts w:ascii="Acumin Pro"/>
          <w:sz w:val="11"/>
        </w:rPr>
        <w:sectPr w:rsidR="005013AB">
          <w:type w:val="continuous"/>
          <w:pgSz w:w="12240" w:h="15840"/>
          <w:pgMar w:top="400" w:right="0" w:bottom="440" w:left="0" w:header="720" w:footer="720" w:gutter="0"/>
          <w:cols w:space="720"/>
        </w:sectPr>
      </w:pPr>
    </w:p>
    <w:p w14:paraId="33052682" w14:textId="77777777" w:rsidR="005013AB" w:rsidRDefault="0027330D" w:rsidP="005D4AA5">
      <w:pPr>
        <w:pStyle w:val="BodyText"/>
        <w:spacing w:before="100"/>
        <w:ind w:left="1024" w:right="-71"/>
        <w:rPr>
          <w:rFonts w:ascii="Acumin Pro"/>
        </w:rPr>
      </w:pPr>
      <w:r>
        <w:pict w14:anchorId="73E83151">
          <v:group id="_x0000_s1115" style="position:absolute;left:0;text-align:left;margin-left:381.2pt;margin-top:-23.85pt;width:18pt;height:18pt;z-index:251668480;mso-position-horizontal-relative:page" coordorigin="7624,-477" coordsize="360,360">
            <v:rect id="_x0000_s1117" style="position:absolute;left:7624;top:-477;width:360;height:360" fillcolor="#d9ffff" stroked="f"/>
            <v:rect id="_x0000_s1116" style="position:absolute;left:7634;top:-467;width:340;height:340" filled="f" strokeweight="1pt"/>
            <w10:wrap anchorx="page"/>
          </v:group>
        </w:pict>
      </w:r>
      <w:r>
        <w:pict w14:anchorId="2DB8F5F3">
          <v:group id="_x0000_s1112" style="position:absolute;left:0;text-align:left;margin-left:477.15pt;margin-top:-24.85pt;width:18pt;height:18pt;z-index:251669504;mso-position-horizontal-relative:page" coordorigin="9543,-497" coordsize="360,360">
            <v:rect id="_x0000_s1114" style="position:absolute;left:9543;top:-497;width:360;height:360" fillcolor="#d9ffff" stroked="f"/>
            <v:rect id="_x0000_s1113" style="position:absolute;left:9553;top:-487;width:340;height:340" filled="f" strokeweight="1pt"/>
            <w10:wrap anchorx="page"/>
          </v:group>
        </w:pict>
      </w:r>
      <w:r w:rsidR="007E285C">
        <w:rPr>
          <w:rFonts w:ascii="Acumin Pro"/>
          <w:spacing w:val="-10"/>
        </w:rPr>
        <w:t>Purpose:</w:t>
      </w:r>
    </w:p>
    <w:p w14:paraId="67A32370" w14:textId="77777777" w:rsidR="005013AB" w:rsidRDefault="007E285C">
      <w:pPr>
        <w:pStyle w:val="BodyText"/>
        <w:tabs>
          <w:tab w:val="left" w:pos="2170"/>
        </w:tabs>
        <w:spacing w:before="148"/>
        <w:ind w:left="666"/>
        <w:rPr>
          <w:rFonts w:ascii="Acumin Pro"/>
        </w:rPr>
      </w:pPr>
      <w:r>
        <w:br w:type="column"/>
      </w:r>
      <w:r>
        <w:rPr>
          <w:rFonts w:ascii="Acumin Pro"/>
        </w:rPr>
        <w:t>Service</w:t>
      </w:r>
      <w:r>
        <w:rPr>
          <w:rFonts w:ascii="Acumin Pro"/>
          <w:spacing w:val="-2"/>
        </w:rPr>
        <w:t xml:space="preserve"> </w:t>
      </w:r>
      <w:r>
        <w:rPr>
          <w:rFonts w:ascii="Acumin Pro"/>
        </w:rPr>
        <w:t>Trip</w:t>
      </w:r>
      <w:r>
        <w:rPr>
          <w:rFonts w:ascii="Acumin Pro"/>
          <w:spacing w:val="-4"/>
        </w:rPr>
        <w:t xml:space="preserve"> </w:t>
      </w:r>
      <w:r>
        <w:rPr>
          <w:rFonts w:ascii="Acumin Pro"/>
        </w:rPr>
        <w:t>(</w:t>
      </w:r>
      <w:r>
        <w:rPr>
          <w:rFonts w:ascii="Acumin Pro"/>
        </w:rPr>
        <w:tab/>
      </w:r>
      <w:r>
        <w:rPr>
          <w:rFonts w:ascii="Acumin Pro"/>
          <w:spacing w:val="-7"/>
        </w:rPr>
        <w:t>%),</w:t>
      </w:r>
    </w:p>
    <w:p w14:paraId="78937433" w14:textId="77777777" w:rsidR="005013AB" w:rsidRDefault="007E285C">
      <w:pPr>
        <w:pStyle w:val="BodyText"/>
        <w:tabs>
          <w:tab w:val="left" w:pos="1885"/>
        </w:tabs>
        <w:spacing w:before="183"/>
        <w:ind w:left="582"/>
        <w:rPr>
          <w:rFonts w:ascii="Acumin Pro"/>
        </w:rPr>
      </w:pPr>
      <w:r>
        <w:br w:type="column"/>
      </w:r>
      <w:r>
        <w:rPr>
          <w:rFonts w:ascii="Acumin Pro"/>
        </w:rPr>
        <w:t>Education</w:t>
      </w:r>
      <w:r>
        <w:rPr>
          <w:rFonts w:ascii="Acumin Pro"/>
          <w:spacing w:val="-3"/>
        </w:rPr>
        <w:t xml:space="preserve"> </w:t>
      </w:r>
      <w:r>
        <w:rPr>
          <w:rFonts w:ascii="Acumin Pro"/>
        </w:rPr>
        <w:t>(</w:t>
      </w:r>
      <w:r>
        <w:rPr>
          <w:rFonts w:ascii="Acumin Pro"/>
        </w:rPr>
        <w:tab/>
        <w:t>%)</w:t>
      </w:r>
      <w:r>
        <w:rPr>
          <w:rFonts w:ascii="Acumin Pro"/>
          <w:spacing w:val="-1"/>
        </w:rPr>
        <w:t xml:space="preserve"> </w:t>
      </w:r>
      <w:r>
        <w:rPr>
          <w:rFonts w:ascii="Acumin Pro"/>
          <w:spacing w:val="-10"/>
        </w:rPr>
        <w:t>or</w:t>
      </w:r>
    </w:p>
    <w:p w14:paraId="4BDDB3AD" w14:textId="77777777" w:rsidR="005013AB" w:rsidRDefault="007E285C">
      <w:pPr>
        <w:pStyle w:val="BodyText"/>
        <w:spacing w:before="171"/>
        <w:ind w:left="592"/>
        <w:rPr>
          <w:rFonts w:ascii="Acumin Pro"/>
        </w:rPr>
      </w:pPr>
      <w:r>
        <w:br w:type="column"/>
      </w:r>
      <w:r>
        <w:rPr>
          <w:rFonts w:ascii="Acumin Pro"/>
        </w:rPr>
        <w:t>Other</w:t>
      </w:r>
    </w:p>
    <w:p w14:paraId="1342C419" w14:textId="77777777" w:rsidR="005013AB" w:rsidRDefault="005013AB">
      <w:pPr>
        <w:rPr>
          <w:rFonts w:ascii="Acumin Pro"/>
        </w:rPr>
        <w:sectPr w:rsidR="005013AB">
          <w:type w:val="continuous"/>
          <w:pgSz w:w="12240" w:h="15840"/>
          <w:pgMar w:top="400" w:right="0" w:bottom="440" w:left="0" w:header="720" w:footer="720" w:gutter="0"/>
          <w:cols w:num="4" w:space="720" w:equalWidth="0">
            <w:col w:w="1729" w:space="40"/>
            <w:col w:w="2454" w:space="39"/>
            <w:col w:w="2358" w:space="40"/>
            <w:col w:w="5580"/>
          </w:cols>
        </w:sectPr>
      </w:pPr>
    </w:p>
    <w:p w14:paraId="0369BB2B" w14:textId="77777777" w:rsidR="005013AB" w:rsidRDefault="0027330D">
      <w:pPr>
        <w:spacing w:before="143"/>
        <w:ind w:left="1058"/>
        <w:rPr>
          <w:rFonts w:ascii="Acumin Pro"/>
          <w:i/>
          <w:sz w:val="20"/>
        </w:rPr>
      </w:pPr>
      <w:r>
        <w:pict w14:anchorId="2BC03921">
          <v:group id="_x0000_s1109" style="position:absolute;left:0;text-align:left;margin-left:99.45pt;margin-top:-16.5pt;width:18pt;height:18pt;z-index:251670528;mso-position-horizontal-relative:page" coordorigin="1989,-330" coordsize="360,360">
            <v:rect id="_x0000_s1111" style="position:absolute;left:1989;top:-330;width:360;height:360" fillcolor="#d9ffff" stroked="f"/>
            <v:rect id="_x0000_s1110" style="position:absolute;left:1999;top:-320;width:340;height:340" filled="f" strokeweight="1pt"/>
            <w10:wrap anchorx="page"/>
          </v:group>
        </w:pict>
      </w:r>
      <w:r>
        <w:pict w14:anchorId="085C7644">
          <v:group id="_x0000_s1106" style="position:absolute;left:0;text-align:left;margin-left:218.8pt;margin-top:-16.6pt;width:18pt;height:18pt;z-index:251671552;mso-position-horizontal-relative:page" coordorigin="4376,-332" coordsize="360,360">
            <v:rect id="_x0000_s1108" style="position:absolute;left:4375;top:-333;width:360;height:360" fillcolor="#d9ffff" stroked="f"/>
            <v:rect id="_x0000_s1107" style="position:absolute;left:4385;top:-323;width:340;height:340" filled="f" strokeweight="1pt"/>
            <w10:wrap anchorx="page"/>
          </v:group>
        </w:pict>
      </w:r>
      <w:r>
        <w:pict w14:anchorId="5E31C8EC">
          <v:group id="_x0000_s1103" style="position:absolute;left:0;text-align:left;margin-left:339.3pt;margin-top:-16.5pt;width:18pt;height:18pt;z-index:251672576;mso-position-horizontal-relative:page" coordorigin="6786,-330" coordsize="360,360">
            <v:rect id="_x0000_s1105" style="position:absolute;left:6786;top:-330;width:360;height:360" fillcolor="#d9ffff" stroked="f"/>
            <v:rect id="_x0000_s1104" style="position:absolute;left:6796;top:-320;width:340;height:340" filled="f" strokeweight="1pt"/>
            <w10:wrap anchorx="page"/>
          </v:group>
        </w:pict>
      </w:r>
      <w:r>
        <w:pict w14:anchorId="36F5E4BF">
          <v:rect id="_x0000_s1102" style="position:absolute;left:0;text-align:left;margin-left:406.35pt;margin-top:-19pt;width:98.5pt;height:22pt;z-index:251673600;mso-position-horizontal-relative:page" fillcolor="#d9ffff" stroked="f">
            <w10:wrap anchorx="page"/>
          </v:rect>
        </w:pict>
      </w:r>
      <w:r w:rsidR="007E285C">
        <w:rPr>
          <w:rFonts w:ascii="Acumin Pro"/>
          <w:i/>
          <w:sz w:val="20"/>
        </w:rPr>
        <w:t>Indicate % of time dedicated to trip purpose if both service and education are selected.</w:t>
      </w:r>
    </w:p>
    <w:p w14:paraId="0A3E0A0F" w14:textId="77777777" w:rsidR="005013AB" w:rsidRDefault="0027330D">
      <w:pPr>
        <w:pStyle w:val="BodyText"/>
        <w:spacing w:before="175"/>
        <w:ind w:left="997"/>
        <w:rPr>
          <w:rFonts w:ascii="Acumin Pro"/>
        </w:rPr>
      </w:pPr>
      <w:r>
        <w:pict w14:anchorId="12553327">
          <v:rect id="_x0000_s1101" style="position:absolute;left:0;text-align:left;margin-left:1in;margin-top:27.6pt;width:502.8pt;height:22pt;z-index:-251658240;mso-wrap-distance-left:0;mso-wrap-distance-right:0;mso-position-horizontal-relative:page" fillcolor="#d9ffff" stroked="f">
            <w10:wrap type="topAndBottom" anchorx="page"/>
          </v:rect>
        </w:pict>
      </w:r>
      <w:r w:rsidR="007E285C">
        <w:rPr>
          <w:rFonts w:ascii="Acumin Pro"/>
        </w:rPr>
        <w:t>State or Forest Service Chaperone (name, telephone #, email):</w:t>
      </w:r>
    </w:p>
    <w:p w14:paraId="0914A616" w14:textId="77777777" w:rsidR="005013AB" w:rsidRDefault="007E285C">
      <w:pPr>
        <w:pStyle w:val="BodyText"/>
        <w:spacing w:before="75" w:after="138"/>
        <w:ind w:left="997"/>
        <w:rPr>
          <w:rFonts w:ascii="Acumin Pro"/>
        </w:rPr>
      </w:pPr>
      <w:r>
        <w:rPr>
          <w:rFonts w:ascii="Acumin Pro"/>
        </w:rPr>
        <w:t>Activity Description (include points of interest and service project details):</w:t>
      </w:r>
    </w:p>
    <w:p w14:paraId="78345C27" w14:textId="77777777" w:rsidR="005013AB" w:rsidRDefault="0027330D">
      <w:pPr>
        <w:pStyle w:val="BodyText"/>
        <w:ind w:left="1426"/>
        <w:rPr>
          <w:rFonts w:ascii="Acumin Pro"/>
        </w:rPr>
      </w:pPr>
      <w:r>
        <w:rPr>
          <w:rFonts w:ascii="Acumin Pro"/>
        </w:rPr>
      </w:r>
      <w:r>
        <w:rPr>
          <w:rFonts w:ascii="Acumin Pro"/>
        </w:rPr>
        <w:pict w14:anchorId="0D600F77">
          <v:group id="_x0000_s1099" style="width:505.45pt;height:51.5pt;mso-position-horizontal-relative:char;mso-position-vertical-relative:line" coordsize="10109,1030">
            <v:rect id="_x0000_s1100" style="position:absolute;width:10109;height:1030" fillcolor="#d9ffff" stroked="f"/>
            <w10:anchorlock/>
          </v:group>
        </w:pict>
      </w:r>
    </w:p>
    <w:p w14:paraId="0BC02CEC" w14:textId="77777777" w:rsidR="005013AB" w:rsidRDefault="0027330D">
      <w:pPr>
        <w:pStyle w:val="BodyText"/>
        <w:spacing w:before="25"/>
        <w:ind w:left="981"/>
        <w:rPr>
          <w:rFonts w:ascii="Acumin Pro"/>
        </w:rPr>
      </w:pPr>
      <w:r>
        <w:pict w14:anchorId="393E072C">
          <v:rect id="_x0000_s1098" style="position:absolute;left:0;text-align:left;margin-left:71.35pt;margin-top:20.25pt;width:504.75pt;height:60.6pt;z-index:-251656192;mso-wrap-distance-left:0;mso-wrap-distance-right:0;mso-position-horizontal-relative:page" fillcolor="#d9ffff" stroked="f">
            <w10:wrap type="topAndBottom" anchorx="page"/>
          </v:rect>
        </w:pict>
      </w:r>
      <w:r w:rsidR="007E285C">
        <w:rPr>
          <w:rFonts w:ascii="Acumin Pro"/>
        </w:rPr>
        <w:t>Subject areas to be discussed (attach agenda with names and affiliations of associated resource speakers if available):</w:t>
      </w:r>
    </w:p>
    <w:p w14:paraId="66880ACF" w14:textId="77777777" w:rsidR="005013AB" w:rsidRDefault="005013AB">
      <w:pPr>
        <w:rPr>
          <w:rFonts w:ascii="Acumin Pro"/>
        </w:rPr>
        <w:sectPr w:rsidR="005013AB">
          <w:type w:val="continuous"/>
          <w:pgSz w:w="12240" w:h="15840"/>
          <w:pgMar w:top="400" w:right="0" w:bottom="440" w:left="0" w:header="720" w:footer="720" w:gutter="0"/>
          <w:cols w:space="720"/>
        </w:sectPr>
      </w:pPr>
    </w:p>
    <w:p w14:paraId="0C13A66E" w14:textId="77777777" w:rsidR="005013AB" w:rsidRDefault="0027330D">
      <w:pPr>
        <w:pStyle w:val="Heading3"/>
        <w:spacing w:before="121" w:line="480" w:lineRule="auto"/>
        <w:ind w:right="30"/>
      </w:pPr>
      <w:r>
        <w:lastRenderedPageBreak/>
        <w:pict w14:anchorId="1BA5ECA4">
          <v:rect id="_x0000_s1097" style="position:absolute;left:0;text-align:left;margin-left:199.65pt;margin-top:24.65pt;width:65.55pt;height:22pt;z-index:-252104704;mso-position-horizontal-relative:page" fillcolor="#d9ffff" stroked="f">
            <w10:wrap anchorx="page"/>
          </v:rect>
        </w:pict>
      </w:r>
      <w:r w:rsidR="007E285C">
        <w:t>Total group number (including group leaders): Number of Adults (18 or older):</w:t>
      </w:r>
    </w:p>
    <w:p w14:paraId="68E48DC5" w14:textId="77777777" w:rsidR="005013AB" w:rsidRDefault="007E285C">
      <w:pPr>
        <w:ind w:left="1008"/>
        <w:rPr>
          <w:b/>
          <w:sz w:val="20"/>
        </w:rPr>
      </w:pPr>
      <w:r>
        <w:rPr>
          <w:b/>
          <w:sz w:val="20"/>
        </w:rPr>
        <w:t>Additional Comments or Questions:</w:t>
      </w:r>
    </w:p>
    <w:p w14:paraId="231FA72B" w14:textId="77777777" w:rsidR="005013AB" w:rsidRDefault="007E285C">
      <w:pPr>
        <w:spacing w:before="122"/>
        <w:ind w:left="1008"/>
        <w:rPr>
          <w:b/>
          <w:sz w:val="20"/>
        </w:rPr>
      </w:pPr>
      <w:r>
        <w:br w:type="column"/>
      </w:r>
      <w:r>
        <w:rPr>
          <w:b/>
          <w:sz w:val="20"/>
        </w:rPr>
        <w:t>Total number of Vehicles:</w:t>
      </w:r>
    </w:p>
    <w:p w14:paraId="105CE5FB" w14:textId="77777777" w:rsidR="005013AB" w:rsidRDefault="005013AB">
      <w:pPr>
        <w:pStyle w:val="BodyText"/>
        <w:rPr>
          <w:b/>
        </w:rPr>
      </w:pPr>
    </w:p>
    <w:p w14:paraId="56EF7AFD" w14:textId="77777777" w:rsidR="005013AB" w:rsidRDefault="0027330D">
      <w:pPr>
        <w:ind w:left="1008"/>
        <w:rPr>
          <w:b/>
          <w:sz w:val="20"/>
        </w:rPr>
      </w:pPr>
      <w:r>
        <w:pict w14:anchorId="47741842">
          <v:rect id="_x0000_s1096" style="position:absolute;left:0;text-align:left;margin-left:274.25pt;margin-top:-28.7pt;width:58.35pt;height:22pt;z-index:251680768;mso-position-horizontal-relative:page" fillcolor="#d9ffff" stroked="f">
            <w10:wrap anchorx="page"/>
          </v:rect>
        </w:pict>
      </w:r>
      <w:r>
        <w:pict w14:anchorId="4BD37D28">
          <v:shape id="_x0000_s1095" style="position:absolute;left:0;text-align:left;margin-left:458.2pt;margin-top:-27.35pt;width:108pt;height:46.25pt;z-index:-252105728;mso-position-horizontal-relative:page" coordorigin="9164,-547" coordsize="2160,925" o:spt="100" adj="0,,0" path="m10567,-547r-1403,l9164,-107r1403,l10567,-547t757,484l10392,-63r,440l11324,377r,-440e" fillcolor="#d9ffff" stroked="f">
            <v:stroke joinstyle="round"/>
            <v:formulas/>
            <v:path arrowok="t" o:connecttype="segments"/>
            <w10:wrap anchorx="page"/>
          </v:shape>
        </w:pict>
      </w:r>
      <w:r w:rsidR="007E285C">
        <w:rPr>
          <w:b/>
          <w:sz w:val="20"/>
        </w:rPr>
        <w:t>Number of minors (younger than 18):</w:t>
      </w:r>
    </w:p>
    <w:p w14:paraId="3C4E2D94" w14:textId="77777777" w:rsidR="005013AB" w:rsidRDefault="005013AB">
      <w:pPr>
        <w:rPr>
          <w:sz w:val="20"/>
        </w:rPr>
        <w:sectPr w:rsidR="005013AB">
          <w:pgSz w:w="12240" w:h="15840"/>
          <w:pgMar w:top="580" w:right="0" w:bottom="440" w:left="0" w:header="0" w:footer="257" w:gutter="0"/>
          <w:cols w:num="2" w:space="720" w:equalWidth="0">
            <w:col w:w="5470" w:space="251"/>
            <w:col w:w="6519"/>
          </w:cols>
        </w:sectPr>
      </w:pPr>
    </w:p>
    <w:p w14:paraId="1E374F4C" w14:textId="77777777" w:rsidR="005013AB" w:rsidRDefault="005013AB">
      <w:pPr>
        <w:pStyle w:val="BodyText"/>
        <w:spacing w:before="4"/>
        <w:rPr>
          <w:b/>
          <w:sz w:val="6"/>
        </w:rPr>
      </w:pPr>
    </w:p>
    <w:p w14:paraId="4AE9E9DB" w14:textId="77777777" w:rsidR="005013AB" w:rsidRDefault="0027330D">
      <w:pPr>
        <w:pStyle w:val="BodyText"/>
        <w:ind w:left="1479"/>
      </w:pPr>
      <w:r>
        <w:pict w14:anchorId="2FBAE442">
          <v:group id="_x0000_s1093" style="width:502.15pt;height:46.4pt;mso-position-horizontal-relative:char;mso-position-vertical-relative:line" coordsize="10043,928">
            <v:rect id="_x0000_s1094" style="position:absolute;width:10043;height:928" fillcolor="#d9ffff" stroked="f"/>
            <w10:anchorlock/>
          </v:group>
        </w:pict>
      </w:r>
    </w:p>
    <w:p w14:paraId="0ABD48D5" w14:textId="77777777" w:rsidR="005013AB" w:rsidRDefault="005013AB">
      <w:pPr>
        <w:pStyle w:val="BodyText"/>
        <w:rPr>
          <w:b/>
        </w:rPr>
      </w:pPr>
    </w:p>
    <w:p w14:paraId="1A9FD7CB" w14:textId="77777777" w:rsidR="005013AB" w:rsidRDefault="005013AB">
      <w:pPr>
        <w:pStyle w:val="BodyText"/>
        <w:rPr>
          <w:b/>
        </w:rPr>
      </w:pPr>
    </w:p>
    <w:p w14:paraId="01263402" w14:textId="77777777" w:rsidR="005013AB" w:rsidRDefault="005013AB">
      <w:pPr>
        <w:pStyle w:val="BodyText"/>
        <w:rPr>
          <w:b/>
        </w:rPr>
      </w:pPr>
    </w:p>
    <w:p w14:paraId="31A5D91D" w14:textId="77777777" w:rsidR="005013AB" w:rsidRDefault="005013AB">
      <w:pPr>
        <w:pStyle w:val="BodyText"/>
        <w:spacing w:before="11"/>
        <w:rPr>
          <w:b/>
          <w:sz w:val="25"/>
        </w:rPr>
      </w:pPr>
    </w:p>
    <w:p w14:paraId="428703B4" w14:textId="77777777" w:rsidR="005013AB" w:rsidRDefault="007E285C">
      <w:pPr>
        <w:spacing w:before="92"/>
        <w:ind w:left="1023"/>
        <w:rPr>
          <w:b/>
          <w:sz w:val="20"/>
        </w:rPr>
      </w:pPr>
      <w:r>
        <w:rPr>
          <w:b/>
          <w:sz w:val="20"/>
        </w:rPr>
        <w:t>Permit standard conditions:</w:t>
      </w:r>
    </w:p>
    <w:p w14:paraId="50A5F162" w14:textId="77777777" w:rsidR="005013AB" w:rsidRDefault="007E285C">
      <w:pPr>
        <w:pStyle w:val="ListParagraph"/>
        <w:numPr>
          <w:ilvl w:val="0"/>
          <w:numId w:val="1"/>
        </w:numPr>
        <w:tabs>
          <w:tab w:val="left" w:pos="1826"/>
        </w:tabs>
        <w:spacing w:before="169"/>
        <w:ind w:hanging="360"/>
        <w:rPr>
          <w:sz w:val="20"/>
        </w:rPr>
      </w:pPr>
      <w:r>
        <w:rPr>
          <w:sz w:val="20"/>
        </w:rPr>
        <w:t>The permittee shall adhere to the specifications given in the permit</w:t>
      </w:r>
      <w:r>
        <w:rPr>
          <w:spacing w:val="-15"/>
          <w:sz w:val="20"/>
        </w:rPr>
        <w:t xml:space="preserve"> </w:t>
      </w:r>
      <w:r>
        <w:rPr>
          <w:sz w:val="20"/>
        </w:rPr>
        <w:t>application.</w:t>
      </w:r>
    </w:p>
    <w:p w14:paraId="092A2ECC" w14:textId="77777777" w:rsidR="005013AB" w:rsidRDefault="007E285C">
      <w:pPr>
        <w:pStyle w:val="ListParagraph"/>
        <w:numPr>
          <w:ilvl w:val="0"/>
          <w:numId w:val="1"/>
        </w:numPr>
        <w:tabs>
          <w:tab w:val="left" w:pos="1826"/>
        </w:tabs>
        <w:spacing w:before="118"/>
        <w:ind w:hanging="360"/>
        <w:rPr>
          <w:sz w:val="20"/>
        </w:rPr>
      </w:pPr>
      <w:r>
        <w:rPr>
          <w:sz w:val="20"/>
        </w:rPr>
        <w:t>Disturbance of vegetation and wildlife shall be avoided as much as</w:t>
      </w:r>
      <w:r>
        <w:rPr>
          <w:spacing w:val="-8"/>
          <w:sz w:val="20"/>
        </w:rPr>
        <w:t xml:space="preserve"> </w:t>
      </w:r>
      <w:r>
        <w:rPr>
          <w:sz w:val="20"/>
        </w:rPr>
        <w:t>possible.</w:t>
      </w:r>
    </w:p>
    <w:p w14:paraId="3251F4B1" w14:textId="77777777" w:rsidR="005013AB" w:rsidRDefault="007E285C">
      <w:pPr>
        <w:pStyle w:val="ListParagraph"/>
        <w:numPr>
          <w:ilvl w:val="0"/>
          <w:numId w:val="1"/>
        </w:numPr>
        <w:tabs>
          <w:tab w:val="left" w:pos="1826"/>
        </w:tabs>
        <w:spacing w:before="121"/>
        <w:ind w:left="1822" w:right="792" w:hanging="356"/>
        <w:rPr>
          <w:sz w:val="20"/>
        </w:rPr>
      </w:pPr>
      <w:r>
        <w:rPr>
          <w:sz w:val="20"/>
        </w:rPr>
        <w:t>Applicants</w:t>
      </w:r>
      <w:r>
        <w:rPr>
          <w:spacing w:val="-8"/>
          <w:sz w:val="20"/>
        </w:rPr>
        <w:t xml:space="preserve"> </w:t>
      </w:r>
      <w:r>
        <w:rPr>
          <w:sz w:val="20"/>
        </w:rPr>
        <w:t>are</w:t>
      </w:r>
      <w:r>
        <w:rPr>
          <w:spacing w:val="-8"/>
          <w:sz w:val="20"/>
        </w:rPr>
        <w:t xml:space="preserve"> </w:t>
      </w:r>
      <w:r>
        <w:rPr>
          <w:sz w:val="20"/>
        </w:rPr>
        <w:t>required</w:t>
      </w:r>
      <w:r>
        <w:rPr>
          <w:spacing w:val="-8"/>
          <w:sz w:val="20"/>
        </w:rPr>
        <w:t xml:space="preserve"> </w:t>
      </w:r>
      <w:r>
        <w:rPr>
          <w:sz w:val="20"/>
        </w:rPr>
        <w:t>to</w:t>
      </w:r>
      <w:r>
        <w:rPr>
          <w:spacing w:val="-9"/>
          <w:sz w:val="20"/>
        </w:rPr>
        <w:t xml:space="preserve"> </w:t>
      </w:r>
      <w:r>
        <w:rPr>
          <w:sz w:val="20"/>
        </w:rPr>
        <w:t>ensure</w:t>
      </w:r>
      <w:r>
        <w:rPr>
          <w:spacing w:val="-8"/>
          <w:sz w:val="20"/>
        </w:rPr>
        <w:t xml:space="preserve"> </w:t>
      </w:r>
      <w:r>
        <w:rPr>
          <w:sz w:val="20"/>
        </w:rPr>
        <w:t>that</w:t>
      </w:r>
      <w:r>
        <w:rPr>
          <w:spacing w:val="-8"/>
          <w:sz w:val="20"/>
        </w:rPr>
        <w:t xml:space="preserve"> </w:t>
      </w:r>
      <w:r>
        <w:rPr>
          <w:sz w:val="20"/>
        </w:rPr>
        <w:t>personnel</w:t>
      </w:r>
      <w:r>
        <w:rPr>
          <w:spacing w:val="-9"/>
          <w:sz w:val="20"/>
        </w:rPr>
        <w:t xml:space="preserve"> </w:t>
      </w:r>
      <w:r>
        <w:rPr>
          <w:sz w:val="20"/>
        </w:rPr>
        <w:t>have</w:t>
      </w:r>
      <w:r>
        <w:rPr>
          <w:spacing w:val="-8"/>
          <w:sz w:val="20"/>
        </w:rPr>
        <w:t xml:space="preserve"> </w:t>
      </w:r>
      <w:r>
        <w:rPr>
          <w:sz w:val="20"/>
        </w:rPr>
        <w:t>first</w:t>
      </w:r>
      <w:r>
        <w:rPr>
          <w:spacing w:val="-9"/>
          <w:sz w:val="20"/>
        </w:rPr>
        <w:t xml:space="preserve"> </w:t>
      </w:r>
      <w:r>
        <w:rPr>
          <w:sz w:val="20"/>
        </w:rPr>
        <w:t>aid</w:t>
      </w:r>
      <w:r>
        <w:rPr>
          <w:spacing w:val="-6"/>
          <w:sz w:val="20"/>
        </w:rPr>
        <w:t xml:space="preserve"> </w:t>
      </w:r>
      <w:r>
        <w:rPr>
          <w:sz w:val="20"/>
        </w:rPr>
        <w:t>training,</w:t>
      </w:r>
      <w:r>
        <w:rPr>
          <w:spacing w:val="-7"/>
          <w:sz w:val="20"/>
        </w:rPr>
        <w:t xml:space="preserve"> </w:t>
      </w:r>
      <w:r>
        <w:rPr>
          <w:sz w:val="20"/>
        </w:rPr>
        <w:t>use</w:t>
      </w:r>
      <w:r>
        <w:rPr>
          <w:spacing w:val="-8"/>
          <w:sz w:val="20"/>
        </w:rPr>
        <w:t xml:space="preserve"> </w:t>
      </w:r>
      <w:r>
        <w:rPr>
          <w:sz w:val="20"/>
        </w:rPr>
        <w:t>appropriate</w:t>
      </w:r>
      <w:r>
        <w:rPr>
          <w:spacing w:val="-8"/>
          <w:sz w:val="20"/>
        </w:rPr>
        <w:t xml:space="preserve"> </w:t>
      </w:r>
      <w:r>
        <w:rPr>
          <w:sz w:val="20"/>
        </w:rPr>
        <w:t>safety</w:t>
      </w:r>
      <w:r>
        <w:rPr>
          <w:spacing w:val="-11"/>
          <w:sz w:val="20"/>
        </w:rPr>
        <w:t xml:space="preserve"> </w:t>
      </w:r>
      <w:r>
        <w:rPr>
          <w:sz w:val="20"/>
        </w:rPr>
        <w:t>equipment,</w:t>
      </w:r>
      <w:r>
        <w:rPr>
          <w:spacing w:val="-6"/>
          <w:sz w:val="20"/>
        </w:rPr>
        <w:t xml:space="preserve"> </w:t>
      </w:r>
      <w:r>
        <w:rPr>
          <w:sz w:val="20"/>
        </w:rPr>
        <w:t>and carry a first aid kit. In certain circumstances, additional safety equipment, such as fire extinguishers, may be required.</w:t>
      </w:r>
    </w:p>
    <w:p w14:paraId="0D250711" w14:textId="77777777" w:rsidR="005013AB" w:rsidRDefault="007E285C">
      <w:pPr>
        <w:pStyle w:val="ListParagraph"/>
        <w:numPr>
          <w:ilvl w:val="0"/>
          <w:numId w:val="1"/>
        </w:numPr>
        <w:tabs>
          <w:tab w:val="left" w:pos="1826"/>
        </w:tabs>
        <w:spacing w:before="121"/>
        <w:ind w:left="1822" w:right="741" w:hanging="356"/>
        <w:rPr>
          <w:sz w:val="20"/>
        </w:rPr>
      </w:pPr>
      <w:r>
        <w:rPr>
          <w:sz w:val="20"/>
        </w:rPr>
        <w:t>Precautions shall be taken to prevent introductions of plants or animals not naturally present in the area. The permittee is responsible for making sure that participants’ clothing, equipment, and vehicles are free of seeds or</w:t>
      </w:r>
      <w:r>
        <w:rPr>
          <w:spacing w:val="-6"/>
          <w:sz w:val="20"/>
        </w:rPr>
        <w:t xml:space="preserve"> </w:t>
      </w:r>
      <w:r>
        <w:rPr>
          <w:sz w:val="20"/>
        </w:rPr>
        <w:t>dirt</w:t>
      </w:r>
      <w:r>
        <w:rPr>
          <w:spacing w:val="-7"/>
          <w:sz w:val="20"/>
        </w:rPr>
        <w:t xml:space="preserve"> </w:t>
      </w:r>
      <w:r>
        <w:rPr>
          <w:sz w:val="20"/>
        </w:rPr>
        <w:t>to</w:t>
      </w:r>
      <w:r>
        <w:rPr>
          <w:spacing w:val="-5"/>
          <w:sz w:val="20"/>
        </w:rPr>
        <w:t xml:space="preserve"> </w:t>
      </w:r>
      <w:r>
        <w:rPr>
          <w:sz w:val="20"/>
        </w:rPr>
        <w:t>lessen</w:t>
      </w:r>
      <w:r>
        <w:rPr>
          <w:spacing w:val="-5"/>
          <w:sz w:val="20"/>
        </w:rPr>
        <w:t xml:space="preserve"> </w:t>
      </w:r>
      <w:r>
        <w:rPr>
          <w:sz w:val="20"/>
        </w:rPr>
        <w:t>the</w:t>
      </w:r>
      <w:r>
        <w:rPr>
          <w:spacing w:val="-6"/>
          <w:sz w:val="20"/>
        </w:rPr>
        <w:t xml:space="preserve"> </w:t>
      </w:r>
      <w:r>
        <w:rPr>
          <w:sz w:val="20"/>
        </w:rPr>
        <w:t>chance</w:t>
      </w:r>
      <w:r>
        <w:rPr>
          <w:spacing w:val="-5"/>
          <w:sz w:val="20"/>
        </w:rPr>
        <w:t xml:space="preserve"> </w:t>
      </w:r>
      <w:r>
        <w:rPr>
          <w:sz w:val="20"/>
        </w:rPr>
        <w:t>of</w:t>
      </w:r>
      <w:r>
        <w:rPr>
          <w:spacing w:val="-5"/>
          <w:sz w:val="20"/>
        </w:rPr>
        <w:t xml:space="preserve"> </w:t>
      </w:r>
      <w:r>
        <w:rPr>
          <w:sz w:val="20"/>
        </w:rPr>
        <w:t>introducing</w:t>
      </w:r>
      <w:r>
        <w:rPr>
          <w:spacing w:val="-6"/>
          <w:sz w:val="20"/>
        </w:rPr>
        <w:t xml:space="preserve"> </w:t>
      </w:r>
      <w:r>
        <w:rPr>
          <w:sz w:val="20"/>
        </w:rPr>
        <w:t>any</w:t>
      </w:r>
      <w:r>
        <w:rPr>
          <w:spacing w:val="-8"/>
          <w:sz w:val="20"/>
        </w:rPr>
        <w:t xml:space="preserve"> </w:t>
      </w:r>
      <w:r>
        <w:rPr>
          <w:sz w:val="20"/>
        </w:rPr>
        <w:t>non-native</w:t>
      </w:r>
      <w:r>
        <w:rPr>
          <w:spacing w:val="-7"/>
          <w:sz w:val="20"/>
        </w:rPr>
        <w:t xml:space="preserve"> </w:t>
      </w:r>
      <w:r>
        <w:rPr>
          <w:sz w:val="20"/>
        </w:rPr>
        <w:t>plants</w:t>
      </w:r>
      <w:r>
        <w:rPr>
          <w:spacing w:val="-5"/>
          <w:sz w:val="20"/>
        </w:rPr>
        <w:t xml:space="preserve"> </w:t>
      </w:r>
      <w:r>
        <w:rPr>
          <w:sz w:val="20"/>
        </w:rPr>
        <w:t>or</w:t>
      </w:r>
      <w:r>
        <w:rPr>
          <w:spacing w:val="-6"/>
          <w:sz w:val="20"/>
        </w:rPr>
        <w:t xml:space="preserve"> </w:t>
      </w:r>
      <w:r>
        <w:rPr>
          <w:sz w:val="20"/>
        </w:rPr>
        <w:t>soil</w:t>
      </w:r>
      <w:r>
        <w:rPr>
          <w:spacing w:val="-8"/>
          <w:sz w:val="20"/>
        </w:rPr>
        <w:t xml:space="preserve"> </w:t>
      </w:r>
      <w:r>
        <w:rPr>
          <w:sz w:val="20"/>
        </w:rPr>
        <w:t>animals.</w:t>
      </w:r>
      <w:r>
        <w:rPr>
          <w:spacing w:val="44"/>
          <w:sz w:val="20"/>
        </w:rPr>
        <w:t xml:space="preserve"> </w:t>
      </w:r>
      <w:r>
        <w:rPr>
          <w:sz w:val="20"/>
        </w:rPr>
        <w:t>Should</w:t>
      </w:r>
      <w:r>
        <w:rPr>
          <w:spacing w:val="-7"/>
          <w:sz w:val="20"/>
        </w:rPr>
        <w:t xml:space="preserve"> </w:t>
      </w:r>
      <w:r>
        <w:rPr>
          <w:sz w:val="20"/>
        </w:rPr>
        <w:t>an</w:t>
      </w:r>
      <w:r>
        <w:rPr>
          <w:spacing w:val="-6"/>
          <w:sz w:val="20"/>
        </w:rPr>
        <w:t xml:space="preserve"> </w:t>
      </w:r>
      <w:r>
        <w:rPr>
          <w:sz w:val="20"/>
        </w:rPr>
        <w:t>infestation</w:t>
      </w:r>
      <w:r>
        <w:rPr>
          <w:spacing w:val="-6"/>
          <w:sz w:val="20"/>
        </w:rPr>
        <w:t xml:space="preserve"> </w:t>
      </w:r>
      <w:r>
        <w:rPr>
          <w:sz w:val="20"/>
        </w:rPr>
        <w:t>develop attributable to the permittee, the permittee is responsible for eradication by methods specified by the Department</w:t>
      </w:r>
      <w:r>
        <w:rPr>
          <w:spacing w:val="-8"/>
          <w:sz w:val="20"/>
        </w:rPr>
        <w:t xml:space="preserve"> </w:t>
      </w:r>
      <w:r>
        <w:rPr>
          <w:sz w:val="20"/>
        </w:rPr>
        <w:t>of</w:t>
      </w:r>
      <w:r>
        <w:rPr>
          <w:spacing w:val="-6"/>
          <w:sz w:val="20"/>
        </w:rPr>
        <w:t xml:space="preserve"> </w:t>
      </w:r>
      <w:r>
        <w:rPr>
          <w:sz w:val="20"/>
        </w:rPr>
        <w:t>Land</w:t>
      </w:r>
      <w:r>
        <w:rPr>
          <w:spacing w:val="-5"/>
          <w:sz w:val="20"/>
        </w:rPr>
        <w:t xml:space="preserve"> </w:t>
      </w:r>
      <w:r>
        <w:rPr>
          <w:sz w:val="20"/>
        </w:rPr>
        <w:t>and</w:t>
      </w:r>
      <w:r>
        <w:rPr>
          <w:spacing w:val="-8"/>
          <w:sz w:val="20"/>
        </w:rPr>
        <w:t xml:space="preserve"> </w:t>
      </w:r>
      <w:r>
        <w:rPr>
          <w:sz w:val="20"/>
        </w:rPr>
        <w:t>Natural</w:t>
      </w:r>
      <w:r>
        <w:rPr>
          <w:spacing w:val="-6"/>
          <w:sz w:val="20"/>
        </w:rPr>
        <w:t xml:space="preserve"> </w:t>
      </w:r>
      <w:r>
        <w:rPr>
          <w:sz w:val="20"/>
        </w:rPr>
        <w:t>Resources,</w:t>
      </w:r>
      <w:r>
        <w:rPr>
          <w:spacing w:val="-8"/>
          <w:sz w:val="20"/>
        </w:rPr>
        <w:t xml:space="preserve"> </w:t>
      </w:r>
      <w:r>
        <w:rPr>
          <w:sz w:val="20"/>
        </w:rPr>
        <w:t>as</w:t>
      </w:r>
      <w:r>
        <w:rPr>
          <w:spacing w:val="-6"/>
          <w:sz w:val="20"/>
        </w:rPr>
        <w:t xml:space="preserve"> </w:t>
      </w:r>
      <w:r>
        <w:rPr>
          <w:sz w:val="20"/>
        </w:rPr>
        <w:t>recommended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HETF</w:t>
      </w:r>
      <w:r>
        <w:rPr>
          <w:spacing w:val="-6"/>
          <w:sz w:val="20"/>
        </w:rPr>
        <w:t xml:space="preserve"> </w:t>
      </w:r>
      <w:r>
        <w:rPr>
          <w:sz w:val="20"/>
        </w:rPr>
        <w:t>Research</w:t>
      </w:r>
      <w:r>
        <w:rPr>
          <w:spacing w:val="-6"/>
          <w:sz w:val="20"/>
        </w:rPr>
        <w:t xml:space="preserve"> </w:t>
      </w:r>
      <w:r>
        <w:rPr>
          <w:sz w:val="20"/>
        </w:rPr>
        <w:t>Technical</w:t>
      </w:r>
      <w:r>
        <w:rPr>
          <w:spacing w:val="-8"/>
          <w:sz w:val="20"/>
        </w:rPr>
        <w:t xml:space="preserve"> </w:t>
      </w:r>
      <w:r>
        <w:rPr>
          <w:sz w:val="20"/>
        </w:rPr>
        <w:t>Committee.</w:t>
      </w:r>
    </w:p>
    <w:p w14:paraId="608CC5B4" w14:textId="77777777" w:rsidR="005013AB" w:rsidRDefault="005013AB">
      <w:pPr>
        <w:pStyle w:val="BodyText"/>
        <w:spacing w:before="5"/>
        <w:rPr>
          <w:sz w:val="30"/>
        </w:rPr>
      </w:pPr>
    </w:p>
    <w:p w14:paraId="138982E1" w14:textId="77777777" w:rsidR="005013AB" w:rsidRDefault="007E285C">
      <w:pPr>
        <w:pStyle w:val="ListParagraph"/>
        <w:numPr>
          <w:ilvl w:val="0"/>
          <w:numId w:val="1"/>
        </w:numPr>
        <w:tabs>
          <w:tab w:val="left" w:pos="1826"/>
        </w:tabs>
        <w:spacing w:before="0"/>
        <w:ind w:left="1822" w:right="1342" w:hanging="356"/>
        <w:rPr>
          <w:sz w:val="20"/>
        </w:rPr>
      </w:pPr>
      <w:r>
        <w:rPr>
          <w:sz w:val="20"/>
        </w:rPr>
        <w:t>Rapid</w:t>
      </w:r>
      <w:r>
        <w:rPr>
          <w:spacing w:val="-8"/>
          <w:sz w:val="20"/>
        </w:rPr>
        <w:t xml:space="preserve"> </w:t>
      </w:r>
      <w:r>
        <w:rPr>
          <w:sz w:val="20"/>
        </w:rPr>
        <w:t>‘</w:t>
      </w:r>
      <w:proofErr w:type="spellStart"/>
      <w:proofErr w:type="gramStart"/>
      <w:r>
        <w:rPr>
          <w:sz w:val="20"/>
        </w:rPr>
        <w:t>Ōhi‘</w:t>
      </w:r>
      <w:proofErr w:type="gramEnd"/>
      <w:r>
        <w:rPr>
          <w:sz w:val="20"/>
        </w:rPr>
        <w:t>a</w:t>
      </w:r>
      <w:proofErr w:type="spellEnd"/>
      <w:r>
        <w:rPr>
          <w:spacing w:val="-7"/>
          <w:sz w:val="20"/>
        </w:rPr>
        <w:t xml:space="preserve"> </w:t>
      </w:r>
      <w:r>
        <w:rPr>
          <w:sz w:val="20"/>
        </w:rPr>
        <w:t>Death</w:t>
      </w:r>
      <w:r>
        <w:rPr>
          <w:spacing w:val="-7"/>
          <w:sz w:val="20"/>
        </w:rPr>
        <w:t xml:space="preserve"> </w:t>
      </w:r>
      <w:r>
        <w:rPr>
          <w:sz w:val="20"/>
        </w:rPr>
        <w:t>(ROD)</w:t>
      </w:r>
      <w:r>
        <w:rPr>
          <w:spacing w:val="-6"/>
          <w:sz w:val="20"/>
        </w:rPr>
        <w:t xml:space="preserve"> </w:t>
      </w:r>
      <w:r>
        <w:rPr>
          <w:sz w:val="20"/>
        </w:rPr>
        <w:t>-</w:t>
      </w:r>
      <w:r>
        <w:rPr>
          <w:spacing w:val="-6"/>
          <w:sz w:val="20"/>
        </w:rPr>
        <w:t xml:space="preserve"> </w:t>
      </w:r>
      <w:r>
        <w:rPr>
          <w:sz w:val="20"/>
        </w:rPr>
        <w:t>To</w:t>
      </w:r>
      <w:r>
        <w:rPr>
          <w:spacing w:val="-6"/>
          <w:sz w:val="20"/>
        </w:rPr>
        <w:t xml:space="preserve"> </w:t>
      </w:r>
      <w:r>
        <w:rPr>
          <w:sz w:val="20"/>
        </w:rPr>
        <w:t>reduce</w:t>
      </w:r>
      <w:r>
        <w:rPr>
          <w:spacing w:val="-7"/>
          <w:sz w:val="20"/>
        </w:rPr>
        <w:t xml:space="preserve"> </w:t>
      </w:r>
      <w:r>
        <w:rPr>
          <w:sz w:val="20"/>
        </w:rPr>
        <w:t>the</w:t>
      </w:r>
      <w:r>
        <w:rPr>
          <w:spacing w:val="-6"/>
          <w:sz w:val="20"/>
        </w:rPr>
        <w:t xml:space="preserve"> </w:t>
      </w:r>
      <w:r>
        <w:rPr>
          <w:sz w:val="20"/>
        </w:rPr>
        <w:t>spread</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fungal</w:t>
      </w:r>
      <w:r>
        <w:rPr>
          <w:spacing w:val="-7"/>
          <w:sz w:val="20"/>
        </w:rPr>
        <w:t xml:space="preserve"> </w:t>
      </w:r>
      <w:r>
        <w:rPr>
          <w:sz w:val="20"/>
        </w:rPr>
        <w:t>disease</w:t>
      </w:r>
      <w:r>
        <w:rPr>
          <w:spacing w:val="-7"/>
          <w:sz w:val="20"/>
        </w:rPr>
        <w:t xml:space="preserve"> </w:t>
      </w:r>
      <w:r>
        <w:rPr>
          <w:sz w:val="20"/>
        </w:rPr>
        <w:t>Rapid</w:t>
      </w:r>
      <w:r>
        <w:rPr>
          <w:spacing w:val="-7"/>
          <w:sz w:val="20"/>
        </w:rPr>
        <w:t xml:space="preserve"> </w:t>
      </w:r>
      <w:r>
        <w:rPr>
          <w:sz w:val="20"/>
        </w:rPr>
        <w:t>ʻŌhiʻa</w:t>
      </w:r>
      <w:r>
        <w:rPr>
          <w:spacing w:val="-7"/>
          <w:sz w:val="20"/>
        </w:rPr>
        <w:t xml:space="preserve"> </w:t>
      </w:r>
      <w:r>
        <w:rPr>
          <w:sz w:val="20"/>
        </w:rPr>
        <w:t>Death</w:t>
      </w:r>
      <w:r>
        <w:rPr>
          <w:spacing w:val="-7"/>
          <w:sz w:val="20"/>
        </w:rPr>
        <w:t xml:space="preserve"> </w:t>
      </w:r>
      <w:r>
        <w:rPr>
          <w:sz w:val="20"/>
        </w:rPr>
        <w:t>(i.e.</w:t>
      </w:r>
      <w:r>
        <w:rPr>
          <w:spacing w:val="-6"/>
          <w:sz w:val="20"/>
        </w:rPr>
        <w:t xml:space="preserve"> </w:t>
      </w:r>
      <w:r>
        <w:rPr>
          <w:sz w:val="20"/>
        </w:rPr>
        <w:t>ROD</w:t>
      </w:r>
      <w:r>
        <w:rPr>
          <w:spacing w:val="-7"/>
          <w:sz w:val="20"/>
        </w:rPr>
        <w:t xml:space="preserve"> </w:t>
      </w:r>
      <w:r>
        <w:rPr>
          <w:sz w:val="20"/>
        </w:rPr>
        <w:t>or Ceratocystis</w:t>
      </w:r>
      <w:r>
        <w:rPr>
          <w:spacing w:val="-9"/>
          <w:sz w:val="20"/>
        </w:rPr>
        <w:t xml:space="preserve"> </w:t>
      </w:r>
      <w:r>
        <w:rPr>
          <w:sz w:val="20"/>
        </w:rPr>
        <w:t>fimbriata),</w:t>
      </w:r>
      <w:r>
        <w:rPr>
          <w:spacing w:val="-7"/>
          <w:sz w:val="20"/>
        </w:rPr>
        <w:t xml:space="preserve"> </w:t>
      </w:r>
      <w:r>
        <w:rPr>
          <w:sz w:val="20"/>
        </w:rPr>
        <w:t>Permittee</w:t>
      </w:r>
      <w:r>
        <w:rPr>
          <w:spacing w:val="-8"/>
          <w:sz w:val="20"/>
        </w:rPr>
        <w:t xml:space="preserve"> </w:t>
      </w:r>
      <w:r>
        <w:rPr>
          <w:sz w:val="20"/>
        </w:rPr>
        <w:t>shall</w:t>
      </w:r>
      <w:r>
        <w:rPr>
          <w:spacing w:val="-8"/>
          <w:sz w:val="20"/>
        </w:rPr>
        <w:t xml:space="preserve"> </w:t>
      </w:r>
      <w:r>
        <w:rPr>
          <w:sz w:val="20"/>
        </w:rPr>
        <w:t>take</w:t>
      </w:r>
      <w:r>
        <w:rPr>
          <w:spacing w:val="-7"/>
          <w:sz w:val="20"/>
        </w:rPr>
        <w:t xml:space="preserve"> </w:t>
      </w:r>
      <w:r>
        <w:rPr>
          <w:sz w:val="20"/>
        </w:rPr>
        <w:t>the</w:t>
      </w:r>
      <w:r>
        <w:rPr>
          <w:spacing w:val="-8"/>
          <w:sz w:val="20"/>
        </w:rPr>
        <w:t xml:space="preserve"> </w:t>
      </w:r>
      <w:r>
        <w:rPr>
          <w:sz w:val="20"/>
        </w:rPr>
        <w:t>following</w:t>
      </w:r>
      <w:r>
        <w:rPr>
          <w:spacing w:val="-7"/>
          <w:sz w:val="20"/>
        </w:rPr>
        <w:t xml:space="preserve"> </w:t>
      </w:r>
      <w:r>
        <w:rPr>
          <w:sz w:val="20"/>
        </w:rPr>
        <w:t>precautions</w:t>
      </w:r>
      <w:r>
        <w:rPr>
          <w:spacing w:val="-8"/>
          <w:sz w:val="20"/>
        </w:rPr>
        <w:t xml:space="preserve"> </w:t>
      </w:r>
      <w:r>
        <w:rPr>
          <w:sz w:val="20"/>
        </w:rPr>
        <w:t>every</w:t>
      </w:r>
      <w:r>
        <w:rPr>
          <w:spacing w:val="-8"/>
          <w:sz w:val="20"/>
        </w:rPr>
        <w:t xml:space="preserve"> </w:t>
      </w:r>
      <w:r>
        <w:rPr>
          <w:sz w:val="20"/>
        </w:rPr>
        <w:t>time</w:t>
      </w:r>
      <w:r>
        <w:rPr>
          <w:spacing w:val="-8"/>
          <w:sz w:val="20"/>
        </w:rPr>
        <w:t xml:space="preserve"> </w:t>
      </w:r>
      <w:r>
        <w:rPr>
          <w:sz w:val="20"/>
        </w:rPr>
        <w:t>the</w:t>
      </w:r>
      <w:r>
        <w:rPr>
          <w:spacing w:val="-7"/>
          <w:sz w:val="20"/>
        </w:rPr>
        <w:t xml:space="preserve"> </w:t>
      </w:r>
      <w:r>
        <w:rPr>
          <w:sz w:val="20"/>
        </w:rPr>
        <w:t>HETF</w:t>
      </w:r>
      <w:r>
        <w:rPr>
          <w:spacing w:val="-9"/>
          <w:sz w:val="20"/>
        </w:rPr>
        <w:t xml:space="preserve"> </w:t>
      </w:r>
      <w:r>
        <w:rPr>
          <w:sz w:val="20"/>
        </w:rPr>
        <w:t>is</w:t>
      </w:r>
      <w:r>
        <w:rPr>
          <w:spacing w:val="-8"/>
          <w:sz w:val="20"/>
        </w:rPr>
        <w:t xml:space="preserve"> </w:t>
      </w:r>
      <w:r>
        <w:rPr>
          <w:sz w:val="20"/>
        </w:rPr>
        <w:t>entered.</w:t>
      </w:r>
    </w:p>
    <w:p w14:paraId="1D6EA837" w14:textId="77777777" w:rsidR="005013AB" w:rsidRDefault="007E285C">
      <w:pPr>
        <w:pStyle w:val="ListParagraph"/>
        <w:numPr>
          <w:ilvl w:val="1"/>
          <w:numId w:val="1"/>
        </w:numPr>
        <w:tabs>
          <w:tab w:val="left" w:pos="2419"/>
        </w:tabs>
        <w:ind w:right="702"/>
        <w:rPr>
          <w:sz w:val="20"/>
        </w:rPr>
      </w:pPr>
      <w:r>
        <w:rPr>
          <w:sz w:val="20"/>
        </w:rPr>
        <w:t>Vehicles used to access the HETF shall be thoroughly power-washed with car-washing detergent (including</w:t>
      </w:r>
      <w:r>
        <w:rPr>
          <w:spacing w:val="-8"/>
          <w:sz w:val="20"/>
        </w:rPr>
        <w:t xml:space="preserve"> </w:t>
      </w:r>
      <w:r>
        <w:rPr>
          <w:sz w:val="20"/>
        </w:rPr>
        <w:t>the</w:t>
      </w:r>
      <w:r>
        <w:rPr>
          <w:spacing w:val="-8"/>
          <w:sz w:val="20"/>
        </w:rPr>
        <w:t xml:space="preserve"> </w:t>
      </w:r>
      <w:r>
        <w:rPr>
          <w:sz w:val="20"/>
        </w:rPr>
        <w:t>undercarriage</w:t>
      </w:r>
      <w:r>
        <w:rPr>
          <w:spacing w:val="-8"/>
          <w:sz w:val="20"/>
        </w:rPr>
        <w:t xml:space="preserve"> </w:t>
      </w:r>
      <w:r>
        <w:rPr>
          <w:sz w:val="20"/>
        </w:rPr>
        <w:t>and</w:t>
      </w:r>
      <w:r>
        <w:rPr>
          <w:spacing w:val="-8"/>
          <w:sz w:val="20"/>
        </w:rPr>
        <w:t xml:space="preserve"> </w:t>
      </w:r>
      <w:r>
        <w:rPr>
          <w:sz w:val="20"/>
        </w:rPr>
        <w:t>tires)</w:t>
      </w:r>
      <w:r>
        <w:rPr>
          <w:spacing w:val="-8"/>
          <w:sz w:val="20"/>
        </w:rPr>
        <w:t xml:space="preserve"> </w:t>
      </w:r>
      <w:r>
        <w:rPr>
          <w:sz w:val="20"/>
        </w:rPr>
        <w:t>before</w:t>
      </w:r>
      <w:r>
        <w:rPr>
          <w:spacing w:val="-8"/>
          <w:sz w:val="20"/>
        </w:rPr>
        <w:t xml:space="preserve"> </w:t>
      </w:r>
      <w:r>
        <w:rPr>
          <w:sz w:val="20"/>
        </w:rPr>
        <w:t>entering</w:t>
      </w:r>
      <w:r>
        <w:rPr>
          <w:spacing w:val="-8"/>
          <w:sz w:val="20"/>
        </w:rPr>
        <w:t xml:space="preserve"> </w:t>
      </w:r>
      <w:r>
        <w:rPr>
          <w:sz w:val="20"/>
        </w:rPr>
        <w:t>so</w:t>
      </w:r>
      <w:r>
        <w:rPr>
          <w:spacing w:val="-8"/>
          <w:sz w:val="20"/>
        </w:rPr>
        <w:t xml:space="preserve"> </w:t>
      </w:r>
      <w:r>
        <w:rPr>
          <w:sz w:val="20"/>
        </w:rPr>
        <w:t>as</w:t>
      </w:r>
      <w:r>
        <w:rPr>
          <w:spacing w:val="-7"/>
          <w:sz w:val="20"/>
        </w:rPr>
        <w:t xml:space="preserve"> </w:t>
      </w:r>
      <w:r>
        <w:rPr>
          <w:sz w:val="20"/>
        </w:rPr>
        <w:t>not</w:t>
      </w:r>
      <w:r>
        <w:rPr>
          <w:spacing w:val="-8"/>
          <w:sz w:val="20"/>
        </w:rPr>
        <w:t xml:space="preserve"> </w:t>
      </w:r>
      <w:r>
        <w:rPr>
          <w:sz w:val="20"/>
        </w:rPr>
        <w:t>to</w:t>
      </w:r>
      <w:r>
        <w:rPr>
          <w:spacing w:val="-8"/>
          <w:sz w:val="20"/>
        </w:rPr>
        <w:t xml:space="preserve"> </w:t>
      </w:r>
      <w:r>
        <w:rPr>
          <w:sz w:val="20"/>
        </w:rPr>
        <w:t>carry</w:t>
      </w:r>
      <w:r>
        <w:rPr>
          <w:spacing w:val="-8"/>
          <w:sz w:val="20"/>
        </w:rPr>
        <w:t xml:space="preserve"> </w:t>
      </w:r>
      <w:r>
        <w:rPr>
          <w:sz w:val="20"/>
        </w:rPr>
        <w:t>contaminated</w:t>
      </w:r>
      <w:r>
        <w:rPr>
          <w:spacing w:val="-8"/>
          <w:sz w:val="20"/>
        </w:rPr>
        <w:t xml:space="preserve"> </w:t>
      </w:r>
      <w:r>
        <w:rPr>
          <w:sz w:val="20"/>
        </w:rPr>
        <w:t>soil,</w:t>
      </w:r>
      <w:r>
        <w:rPr>
          <w:spacing w:val="-8"/>
          <w:sz w:val="20"/>
        </w:rPr>
        <w:t xml:space="preserve"> </w:t>
      </w:r>
      <w:r>
        <w:rPr>
          <w:sz w:val="20"/>
        </w:rPr>
        <w:t>plant</w:t>
      </w:r>
      <w:r>
        <w:rPr>
          <w:spacing w:val="-8"/>
          <w:sz w:val="20"/>
        </w:rPr>
        <w:t xml:space="preserve"> </w:t>
      </w:r>
      <w:r>
        <w:rPr>
          <w:sz w:val="20"/>
        </w:rPr>
        <w:t>matter, or fungal spores to healthy</w:t>
      </w:r>
      <w:r>
        <w:rPr>
          <w:spacing w:val="-8"/>
          <w:sz w:val="20"/>
        </w:rPr>
        <w:t xml:space="preserve"> </w:t>
      </w:r>
      <w:r>
        <w:rPr>
          <w:sz w:val="20"/>
        </w:rPr>
        <w:t>forests.</w:t>
      </w:r>
    </w:p>
    <w:p w14:paraId="3937FB7B" w14:textId="77777777" w:rsidR="005013AB" w:rsidRDefault="007E285C">
      <w:pPr>
        <w:pStyle w:val="ListParagraph"/>
        <w:numPr>
          <w:ilvl w:val="1"/>
          <w:numId w:val="1"/>
        </w:numPr>
        <w:tabs>
          <w:tab w:val="left" w:pos="2419"/>
        </w:tabs>
        <w:ind w:right="766"/>
        <w:rPr>
          <w:sz w:val="20"/>
        </w:rPr>
      </w:pPr>
      <w:r>
        <w:rPr>
          <w:sz w:val="20"/>
        </w:rPr>
        <w:t>Soles</w:t>
      </w:r>
      <w:r>
        <w:rPr>
          <w:spacing w:val="-8"/>
          <w:sz w:val="20"/>
        </w:rPr>
        <w:t xml:space="preserve"> </w:t>
      </w:r>
      <w:r>
        <w:rPr>
          <w:sz w:val="20"/>
        </w:rPr>
        <w:t>of</w:t>
      </w:r>
      <w:r>
        <w:rPr>
          <w:spacing w:val="-7"/>
          <w:sz w:val="20"/>
        </w:rPr>
        <w:t xml:space="preserve"> </w:t>
      </w:r>
      <w:r>
        <w:rPr>
          <w:sz w:val="20"/>
        </w:rPr>
        <w:t>footwear</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brushed</w:t>
      </w:r>
      <w:r>
        <w:rPr>
          <w:spacing w:val="-7"/>
          <w:sz w:val="20"/>
        </w:rPr>
        <w:t xml:space="preserve"> </w:t>
      </w:r>
      <w:r>
        <w:rPr>
          <w:sz w:val="20"/>
        </w:rPr>
        <w:t>and</w:t>
      </w:r>
      <w:r>
        <w:rPr>
          <w:spacing w:val="-7"/>
          <w:sz w:val="20"/>
        </w:rPr>
        <w:t xml:space="preserve"> </w:t>
      </w:r>
      <w:r>
        <w:rPr>
          <w:sz w:val="20"/>
        </w:rPr>
        <w:t>sprayed</w:t>
      </w:r>
      <w:r>
        <w:rPr>
          <w:spacing w:val="-7"/>
          <w:sz w:val="20"/>
        </w:rPr>
        <w:t xml:space="preserve"> </w:t>
      </w:r>
      <w:r>
        <w:rPr>
          <w:sz w:val="20"/>
        </w:rPr>
        <w:t>with</w:t>
      </w:r>
      <w:r>
        <w:rPr>
          <w:spacing w:val="-7"/>
          <w:sz w:val="20"/>
        </w:rPr>
        <w:t xml:space="preserve"> </w:t>
      </w:r>
      <w:r>
        <w:rPr>
          <w:sz w:val="20"/>
        </w:rPr>
        <w:t>70%</w:t>
      </w:r>
      <w:r>
        <w:rPr>
          <w:spacing w:val="-7"/>
          <w:sz w:val="20"/>
        </w:rPr>
        <w:t xml:space="preserve"> </w:t>
      </w:r>
      <w:r>
        <w:rPr>
          <w:sz w:val="20"/>
        </w:rPr>
        <w:t>isopropyl</w:t>
      </w:r>
      <w:r>
        <w:rPr>
          <w:spacing w:val="-7"/>
          <w:sz w:val="20"/>
        </w:rPr>
        <w:t xml:space="preserve"> </w:t>
      </w:r>
      <w:r>
        <w:rPr>
          <w:sz w:val="20"/>
        </w:rPr>
        <w:t>alcohol;</w:t>
      </w:r>
      <w:r>
        <w:rPr>
          <w:spacing w:val="-7"/>
          <w:sz w:val="20"/>
        </w:rPr>
        <w:t xml:space="preserve"> </w:t>
      </w:r>
      <w:r>
        <w:rPr>
          <w:sz w:val="20"/>
        </w:rPr>
        <w:t>tools,</w:t>
      </w:r>
      <w:r>
        <w:rPr>
          <w:spacing w:val="-8"/>
          <w:sz w:val="20"/>
        </w:rPr>
        <w:t xml:space="preserve"> </w:t>
      </w:r>
      <w:r>
        <w:rPr>
          <w:sz w:val="20"/>
        </w:rPr>
        <w:t>and</w:t>
      </w:r>
      <w:r>
        <w:rPr>
          <w:spacing w:val="-7"/>
          <w:sz w:val="20"/>
        </w:rPr>
        <w:t xml:space="preserve"> </w:t>
      </w:r>
      <w:r>
        <w:rPr>
          <w:sz w:val="20"/>
        </w:rPr>
        <w:t>clothing</w:t>
      </w:r>
      <w:r>
        <w:rPr>
          <w:spacing w:val="-7"/>
          <w:sz w:val="20"/>
        </w:rPr>
        <w:t xml:space="preserve"> </w:t>
      </w:r>
      <w:r>
        <w:rPr>
          <w:sz w:val="20"/>
        </w:rPr>
        <w:t>must</w:t>
      </w:r>
      <w:r>
        <w:rPr>
          <w:spacing w:val="-7"/>
          <w:sz w:val="20"/>
        </w:rPr>
        <w:t xml:space="preserve"> </w:t>
      </w:r>
      <w:r>
        <w:rPr>
          <w:sz w:val="20"/>
        </w:rPr>
        <w:t xml:space="preserve">be cleaned thoroughly before entering the HETF to prevent contaminated soil, plant matter, or fungal spores from being transported into the HETF per the guidance at the Internet site: </w:t>
      </w:r>
      <w:hyperlink r:id="rId11">
        <w:r>
          <w:rPr>
            <w:sz w:val="20"/>
          </w:rPr>
          <w:t>www.rapidohiadeath.org.</w:t>
        </w:r>
      </w:hyperlink>
    </w:p>
    <w:p w14:paraId="33B76BAF" w14:textId="77777777" w:rsidR="005013AB" w:rsidRDefault="007E285C">
      <w:pPr>
        <w:pStyle w:val="ListParagraph"/>
        <w:numPr>
          <w:ilvl w:val="1"/>
          <w:numId w:val="1"/>
        </w:numPr>
        <w:tabs>
          <w:tab w:val="left" w:pos="2419"/>
        </w:tabs>
        <w:ind w:right="695" w:hanging="348"/>
        <w:rPr>
          <w:sz w:val="20"/>
        </w:rPr>
      </w:pPr>
      <w:r>
        <w:rPr>
          <w:sz w:val="20"/>
        </w:rPr>
        <w:t>Unless permitted, no wood or plant material of ʻōhiʻa trees shall be transported to or from the HETF (or within these areas); Ceratocystis fimbriata may remain viable for over a year in dead wood. Cutting leaves,</w:t>
      </w:r>
      <w:r>
        <w:rPr>
          <w:spacing w:val="-8"/>
          <w:sz w:val="20"/>
        </w:rPr>
        <w:t xml:space="preserve"> </w:t>
      </w:r>
      <w:r>
        <w:rPr>
          <w:sz w:val="20"/>
        </w:rPr>
        <w:t>branches,</w:t>
      </w:r>
      <w:r>
        <w:rPr>
          <w:spacing w:val="-8"/>
          <w:sz w:val="20"/>
        </w:rPr>
        <w:t xml:space="preserve"> </w:t>
      </w:r>
      <w:r>
        <w:rPr>
          <w:sz w:val="20"/>
        </w:rPr>
        <w:t>bark</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material</w:t>
      </w:r>
      <w:r>
        <w:rPr>
          <w:spacing w:val="-7"/>
          <w:sz w:val="20"/>
        </w:rPr>
        <w:t xml:space="preserve"> </w:t>
      </w:r>
      <w:proofErr w:type="gramStart"/>
      <w:r>
        <w:rPr>
          <w:sz w:val="20"/>
        </w:rPr>
        <w:t>off</w:t>
      </w:r>
      <w:r>
        <w:rPr>
          <w:spacing w:val="-8"/>
          <w:sz w:val="20"/>
        </w:rPr>
        <w:t xml:space="preserve"> </w:t>
      </w:r>
      <w:r>
        <w:rPr>
          <w:sz w:val="20"/>
        </w:rPr>
        <w:t>of</w:t>
      </w:r>
      <w:proofErr w:type="gramEnd"/>
      <w:r>
        <w:rPr>
          <w:spacing w:val="-8"/>
          <w:sz w:val="20"/>
        </w:rPr>
        <w:t xml:space="preserve"> </w:t>
      </w:r>
      <w:r>
        <w:rPr>
          <w:sz w:val="20"/>
        </w:rPr>
        <w:t>ʻōhiʻa</w:t>
      </w:r>
      <w:r>
        <w:rPr>
          <w:spacing w:val="-8"/>
          <w:sz w:val="20"/>
        </w:rPr>
        <w:t xml:space="preserve"> </w:t>
      </w:r>
      <w:r>
        <w:rPr>
          <w:sz w:val="20"/>
        </w:rPr>
        <w:t>trees</w:t>
      </w:r>
      <w:r>
        <w:rPr>
          <w:spacing w:val="-6"/>
          <w:sz w:val="20"/>
        </w:rPr>
        <w:t xml:space="preserve"> </w:t>
      </w:r>
      <w:r>
        <w:rPr>
          <w:sz w:val="20"/>
        </w:rPr>
        <w:t>for</w:t>
      </w:r>
      <w:r>
        <w:rPr>
          <w:spacing w:val="-7"/>
          <w:sz w:val="20"/>
        </w:rPr>
        <w:t xml:space="preserve"> </w:t>
      </w:r>
      <w:r>
        <w:rPr>
          <w:sz w:val="20"/>
        </w:rPr>
        <w:t>scientific</w:t>
      </w:r>
      <w:r>
        <w:rPr>
          <w:spacing w:val="-7"/>
          <w:sz w:val="20"/>
        </w:rPr>
        <w:t xml:space="preserve"> </w:t>
      </w:r>
      <w:r>
        <w:rPr>
          <w:sz w:val="20"/>
        </w:rPr>
        <w:t>purposes</w:t>
      </w:r>
      <w:r>
        <w:rPr>
          <w:spacing w:val="-8"/>
          <w:sz w:val="20"/>
        </w:rPr>
        <w:t xml:space="preserve"> </w:t>
      </w:r>
      <w:r>
        <w:rPr>
          <w:sz w:val="20"/>
        </w:rPr>
        <w:t>can</w:t>
      </w:r>
      <w:r>
        <w:rPr>
          <w:spacing w:val="-7"/>
          <w:sz w:val="20"/>
        </w:rPr>
        <w:t xml:space="preserve"> </w:t>
      </w:r>
      <w:r>
        <w:rPr>
          <w:sz w:val="20"/>
        </w:rPr>
        <w:t>create</w:t>
      </w:r>
      <w:r>
        <w:rPr>
          <w:spacing w:val="-7"/>
          <w:sz w:val="20"/>
        </w:rPr>
        <w:t xml:space="preserve"> </w:t>
      </w:r>
      <w:r>
        <w:rPr>
          <w:sz w:val="20"/>
        </w:rPr>
        <w:t>a</w:t>
      </w:r>
      <w:r>
        <w:rPr>
          <w:spacing w:val="-8"/>
          <w:sz w:val="20"/>
        </w:rPr>
        <w:t xml:space="preserve"> </w:t>
      </w:r>
      <w:r>
        <w:rPr>
          <w:sz w:val="20"/>
        </w:rPr>
        <w:t>wound</w:t>
      </w:r>
      <w:r>
        <w:rPr>
          <w:spacing w:val="-8"/>
          <w:sz w:val="20"/>
        </w:rPr>
        <w:t xml:space="preserve"> </w:t>
      </w:r>
      <w:r>
        <w:rPr>
          <w:sz w:val="20"/>
        </w:rPr>
        <w:t>site making trees more susceptible to ROD. For current information on known ROD-infected areas, please go to at the Internet site:</w:t>
      </w:r>
      <w:r>
        <w:rPr>
          <w:spacing w:val="-12"/>
          <w:sz w:val="20"/>
        </w:rPr>
        <w:t xml:space="preserve"> </w:t>
      </w:r>
      <w:hyperlink r:id="rId12">
        <w:r>
          <w:rPr>
            <w:sz w:val="20"/>
          </w:rPr>
          <w:t>www.rapidohiadeath.org.</w:t>
        </w:r>
      </w:hyperlink>
    </w:p>
    <w:p w14:paraId="1EAAF5CA" w14:textId="77777777" w:rsidR="005013AB" w:rsidRDefault="007E285C">
      <w:pPr>
        <w:pStyle w:val="ListParagraph"/>
        <w:numPr>
          <w:ilvl w:val="1"/>
          <w:numId w:val="1"/>
        </w:numPr>
        <w:tabs>
          <w:tab w:val="left" w:pos="2419"/>
        </w:tabs>
        <w:ind w:right="645"/>
        <w:rPr>
          <w:sz w:val="20"/>
        </w:rPr>
      </w:pPr>
      <w:r>
        <w:rPr>
          <w:sz w:val="20"/>
        </w:rPr>
        <w:t>If dead or dying ʻōhiʻa trees are observed in the HETF (especially if trees retain dead or dying leaves), Permittee</w:t>
      </w:r>
      <w:r>
        <w:rPr>
          <w:spacing w:val="-9"/>
          <w:sz w:val="20"/>
        </w:rPr>
        <w:t xml:space="preserve"> </w:t>
      </w:r>
      <w:r>
        <w:rPr>
          <w:sz w:val="20"/>
        </w:rPr>
        <w:t>shall</w:t>
      </w:r>
      <w:r>
        <w:rPr>
          <w:spacing w:val="-9"/>
          <w:sz w:val="20"/>
        </w:rPr>
        <w:t xml:space="preserve"> </w:t>
      </w:r>
      <w:r>
        <w:rPr>
          <w:sz w:val="20"/>
        </w:rPr>
        <w:t>notify</w:t>
      </w:r>
      <w:r>
        <w:rPr>
          <w:spacing w:val="-9"/>
          <w:sz w:val="20"/>
        </w:rPr>
        <w:t xml:space="preserve"> </w:t>
      </w:r>
      <w:r>
        <w:rPr>
          <w:sz w:val="20"/>
        </w:rPr>
        <w:t>the</w:t>
      </w:r>
      <w:r>
        <w:rPr>
          <w:spacing w:val="-9"/>
          <w:sz w:val="20"/>
        </w:rPr>
        <w:t xml:space="preserve"> </w:t>
      </w:r>
      <w:r>
        <w:rPr>
          <w:sz w:val="20"/>
        </w:rPr>
        <w:t>HETF</w:t>
      </w:r>
      <w:r>
        <w:rPr>
          <w:spacing w:val="-10"/>
          <w:sz w:val="20"/>
        </w:rPr>
        <w:t xml:space="preserve"> </w:t>
      </w:r>
      <w:r>
        <w:rPr>
          <w:sz w:val="20"/>
        </w:rPr>
        <w:t>coordinator</w:t>
      </w:r>
      <w:r>
        <w:rPr>
          <w:spacing w:val="-9"/>
          <w:sz w:val="20"/>
        </w:rPr>
        <w:t xml:space="preserve"> </w:t>
      </w:r>
      <w:r>
        <w:rPr>
          <w:sz w:val="20"/>
        </w:rPr>
        <w:t>immediately</w:t>
      </w:r>
      <w:r>
        <w:rPr>
          <w:spacing w:val="-9"/>
          <w:sz w:val="20"/>
        </w:rPr>
        <w:t xml:space="preserve"> </w:t>
      </w:r>
      <w:r>
        <w:rPr>
          <w:sz w:val="20"/>
        </w:rPr>
        <w:t>at</w:t>
      </w:r>
      <w:r>
        <w:rPr>
          <w:spacing w:val="-10"/>
          <w:sz w:val="20"/>
        </w:rPr>
        <w:t xml:space="preserve"> </w:t>
      </w:r>
      <w:hyperlink r:id="rId13">
        <w:r>
          <w:rPr>
            <w:sz w:val="20"/>
          </w:rPr>
          <w:t>SM.FS.hetf@usda.gov</w:t>
        </w:r>
        <w:r>
          <w:rPr>
            <w:spacing w:val="-9"/>
            <w:sz w:val="20"/>
          </w:rPr>
          <w:t xml:space="preserve"> </w:t>
        </w:r>
      </w:hyperlink>
      <w:r>
        <w:rPr>
          <w:sz w:val="20"/>
        </w:rPr>
        <w:t>of</w:t>
      </w:r>
      <w:r>
        <w:rPr>
          <w:spacing w:val="-10"/>
          <w:sz w:val="20"/>
        </w:rPr>
        <w:t xml:space="preserve"> </w:t>
      </w:r>
      <w:r>
        <w:rPr>
          <w:sz w:val="20"/>
        </w:rPr>
        <w:t>the</w:t>
      </w:r>
      <w:r>
        <w:rPr>
          <w:spacing w:val="-8"/>
          <w:sz w:val="20"/>
        </w:rPr>
        <w:t xml:space="preserve"> </w:t>
      </w:r>
      <w:r>
        <w:rPr>
          <w:sz w:val="20"/>
        </w:rPr>
        <w:t>number</w:t>
      </w:r>
      <w:r>
        <w:rPr>
          <w:spacing w:val="-10"/>
          <w:sz w:val="20"/>
        </w:rPr>
        <w:t xml:space="preserve"> </w:t>
      </w:r>
      <w:r>
        <w:rPr>
          <w:sz w:val="20"/>
        </w:rPr>
        <w:t>of</w:t>
      </w:r>
      <w:r>
        <w:rPr>
          <w:spacing w:val="-10"/>
          <w:sz w:val="20"/>
        </w:rPr>
        <w:t xml:space="preserve"> </w:t>
      </w:r>
      <w:r>
        <w:rPr>
          <w:sz w:val="20"/>
        </w:rPr>
        <w:t>trees affected, locations (latitude and longitude or UTM coordinates taken on a GPS are best), and the status of the trees (dead, dying, partially dead,</w:t>
      </w:r>
      <w:r>
        <w:rPr>
          <w:spacing w:val="-15"/>
          <w:sz w:val="20"/>
        </w:rPr>
        <w:t xml:space="preserve"> </w:t>
      </w:r>
      <w:r>
        <w:rPr>
          <w:sz w:val="20"/>
        </w:rPr>
        <w:t>etc.).</w:t>
      </w:r>
    </w:p>
    <w:p w14:paraId="1FA3F85D" w14:textId="77777777" w:rsidR="005013AB" w:rsidRDefault="007E285C">
      <w:pPr>
        <w:pStyle w:val="ListParagraph"/>
        <w:numPr>
          <w:ilvl w:val="0"/>
          <w:numId w:val="1"/>
        </w:numPr>
        <w:tabs>
          <w:tab w:val="left" w:pos="1826"/>
        </w:tabs>
        <w:spacing w:before="161"/>
        <w:ind w:hanging="360"/>
        <w:rPr>
          <w:sz w:val="20"/>
        </w:rPr>
      </w:pPr>
      <w:r>
        <w:rPr>
          <w:sz w:val="20"/>
        </w:rPr>
        <w:t>Once approved, the permit is not</w:t>
      </w:r>
      <w:r>
        <w:rPr>
          <w:spacing w:val="-4"/>
          <w:sz w:val="20"/>
        </w:rPr>
        <w:t xml:space="preserve"> </w:t>
      </w:r>
      <w:r>
        <w:rPr>
          <w:sz w:val="20"/>
        </w:rPr>
        <w:t>transferable.</w:t>
      </w:r>
    </w:p>
    <w:p w14:paraId="707BC12D" w14:textId="77777777" w:rsidR="005013AB" w:rsidRDefault="007E285C">
      <w:pPr>
        <w:pStyle w:val="ListParagraph"/>
        <w:numPr>
          <w:ilvl w:val="0"/>
          <w:numId w:val="1"/>
        </w:numPr>
        <w:tabs>
          <w:tab w:val="left" w:pos="1826"/>
        </w:tabs>
        <w:spacing w:before="118"/>
        <w:ind w:left="1822" w:right="1054" w:hanging="356"/>
        <w:rPr>
          <w:sz w:val="20"/>
        </w:rPr>
      </w:pPr>
      <w:r>
        <w:rPr>
          <w:sz w:val="20"/>
        </w:rPr>
        <w:t>Once</w:t>
      </w:r>
      <w:r>
        <w:rPr>
          <w:spacing w:val="-8"/>
          <w:sz w:val="20"/>
        </w:rPr>
        <w:t xml:space="preserve"> </w:t>
      </w:r>
      <w:r>
        <w:rPr>
          <w:sz w:val="20"/>
        </w:rPr>
        <w:t>approved,</w:t>
      </w:r>
      <w:r>
        <w:rPr>
          <w:spacing w:val="-7"/>
          <w:sz w:val="20"/>
        </w:rPr>
        <w:t xml:space="preserve"> </w:t>
      </w:r>
      <w:r>
        <w:rPr>
          <w:sz w:val="20"/>
        </w:rPr>
        <w:t>the</w:t>
      </w:r>
      <w:r>
        <w:rPr>
          <w:spacing w:val="-5"/>
          <w:sz w:val="20"/>
        </w:rPr>
        <w:t xml:space="preserve"> </w:t>
      </w:r>
      <w:r>
        <w:rPr>
          <w:sz w:val="20"/>
        </w:rPr>
        <w:t>permit</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exempt</w:t>
      </w:r>
      <w:r>
        <w:rPr>
          <w:spacing w:val="-7"/>
          <w:sz w:val="20"/>
        </w:rPr>
        <w:t xml:space="preserve"> </w:t>
      </w:r>
      <w:r>
        <w:rPr>
          <w:sz w:val="20"/>
        </w:rPr>
        <w:t>the</w:t>
      </w:r>
      <w:r>
        <w:rPr>
          <w:spacing w:val="-5"/>
          <w:sz w:val="20"/>
        </w:rPr>
        <w:t xml:space="preserve"> </w:t>
      </w:r>
      <w:r>
        <w:rPr>
          <w:sz w:val="20"/>
        </w:rPr>
        <w:t>permittee</w:t>
      </w:r>
      <w:r>
        <w:rPr>
          <w:spacing w:val="-7"/>
          <w:sz w:val="20"/>
        </w:rPr>
        <w:t xml:space="preserve"> </w:t>
      </w:r>
      <w:r>
        <w:rPr>
          <w:sz w:val="20"/>
        </w:rPr>
        <w:t>from</w:t>
      </w:r>
      <w:r>
        <w:rPr>
          <w:spacing w:val="-3"/>
          <w:sz w:val="20"/>
        </w:rPr>
        <w:t xml:space="preserve"> </w:t>
      </w:r>
      <w:r>
        <w:rPr>
          <w:sz w:val="20"/>
        </w:rPr>
        <w:t>complying</w:t>
      </w:r>
      <w:r>
        <w:rPr>
          <w:spacing w:val="-6"/>
          <w:sz w:val="20"/>
        </w:rPr>
        <w:t xml:space="preserve"> </w:t>
      </w:r>
      <w:r>
        <w:rPr>
          <w:sz w:val="20"/>
        </w:rPr>
        <w:t>with</w:t>
      </w:r>
      <w:r>
        <w:rPr>
          <w:spacing w:val="-5"/>
          <w:sz w:val="20"/>
        </w:rPr>
        <w:t xml:space="preserve"> </w:t>
      </w:r>
      <w:r>
        <w:rPr>
          <w:sz w:val="20"/>
        </w:rPr>
        <w:t>any</w:t>
      </w:r>
      <w:r>
        <w:rPr>
          <w:spacing w:val="-8"/>
          <w:sz w:val="20"/>
        </w:rPr>
        <w:t xml:space="preserve"> </w:t>
      </w:r>
      <w:r>
        <w:rPr>
          <w:sz w:val="20"/>
        </w:rPr>
        <w:t>other</w:t>
      </w:r>
      <w:r>
        <w:rPr>
          <w:spacing w:val="-6"/>
          <w:sz w:val="20"/>
        </w:rPr>
        <w:t xml:space="preserve"> </w:t>
      </w:r>
      <w:r>
        <w:rPr>
          <w:sz w:val="20"/>
        </w:rPr>
        <w:t>applicable</w:t>
      </w:r>
      <w:r>
        <w:rPr>
          <w:spacing w:val="-7"/>
          <w:sz w:val="20"/>
        </w:rPr>
        <w:t xml:space="preserve"> </w:t>
      </w:r>
      <w:r>
        <w:rPr>
          <w:sz w:val="20"/>
        </w:rPr>
        <w:t>rule</w:t>
      </w:r>
      <w:r>
        <w:rPr>
          <w:spacing w:val="-6"/>
          <w:sz w:val="20"/>
        </w:rPr>
        <w:t xml:space="preserve"> </w:t>
      </w:r>
      <w:r>
        <w:rPr>
          <w:sz w:val="20"/>
        </w:rPr>
        <w:t>or statute.</w:t>
      </w:r>
    </w:p>
    <w:p w14:paraId="56AEE0CB" w14:textId="77777777" w:rsidR="005013AB" w:rsidRDefault="007E285C">
      <w:pPr>
        <w:pStyle w:val="ListParagraph"/>
        <w:numPr>
          <w:ilvl w:val="0"/>
          <w:numId w:val="1"/>
        </w:numPr>
        <w:tabs>
          <w:tab w:val="left" w:pos="1826"/>
        </w:tabs>
        <w:spacing w:before="121"/>
        <w:ind w:left="1822" w:right="830" w:hanging="356"/>
        <w:rPr>
          <w:sz w:val="20"/>
        </w:rPr>
      </w:pPr>
      <w:r>
        <w:rPr>
          <w:sz w:val="20"/>
        </w:rPr>
        <w:t xml:space="preserve">The State of Hawaii and United States Government shall be released and held harmless from </w:t>
      </w:r>
      <w:proofErr w:type="gramStart"/>
      <w:r>
        <w:rPr>
          <w:sz w:val="20"/>
        </w:rPr>
        <w:t>any and all</w:t>
      </w:r>
      <w:proofErr w:type="gramEnd"/>
      <w:r>
        <w:rPr>
          <w:sz w:val="20"/>
        </w:rPr>
        <w:t xml:space="preserve"> liability</w:t>
      </w:r>
      <w:r>
        <w:rPr>
          <w:spacing w:val="-11"/>
          <w:sz w:val="20"/>
        </w:rPr>
        <w:t xml:space="preserve"> </w:t>
      </w:r>
      <w:r>
        <w:rPr>
          <w:sz w:val="20"/>
        </w:rPr>
        <w:t>for</w:t>
      </w:r>
      <w:r>
        <w:rPr>
          <w:spacing w:val="-6"/>
          <w:sz w:val="20"/>
        </w:rPr>
        <w:t xml:space="preserve"> </w:t>
      </w:r>
      <w:r>
        <w:rPr>
          <w:sz w:val="20"/>
        </w:rPr>
        <w:t>injuries</w:t>
      </w:r>
      <w:r>
        <w:rPr>
          <w:spacing w:val="-6"/>
          <w:sz w:val="20"/>
        </w:rPr>
        <w:t xml:space="preserve"> </w:t>
      </w:r>
      <w:r>
        <w:rPr>
          <w:sz w:val="20"/>
        </w:rPr>
        <w:t>or</w:t>
      </w:r>
      <w:r>
        <w:rPr>
          <w:spacing w:val="-6"/>
          <w:sz w:val="20"/>
        </w:rPr>
        <w:t xml:space="preserve"> </w:t>
      </w:r>
      <w:r>
        <w:rPr>
          <w:sz w:val="20"/>
        </w:rPr>
        <w:t>death,</w:t>
      </w:r>
      <w:r>
        <w:rPr>
          <w:spacing w:val="-5"/>
          <w:sz w:val="20"/>
        </w:rPr>
        <w:t xml:space="preserve"> </w:t>
      </w:r>
      <w:r>
        <w:rPr>
          <w:sz w:val="20"/>
        </w:rPr>
        <w:t>or</w:t>
      </w:r>
      <w:r>
        <w:rPr>
          <w:spacing w:val="-6"/>
          <w:sz w:val="20"/>
        </w:rPr>
        <w:t xml:space="preserve"> </w:t>
      </w:r>
      <w:r>
        <w:rPr>
          <w:sz w:val="20"/>
        </w:rPr>
        <w:t>damage</w:t>
      </w:r>
      <w:r>
        <w:rPr>
          <w:spacing w:val="-7"/>
          <w:sz w:val="20"/>
        </w:rPr>
        <w:t xml:space="preserve"> </w:t>
      </w:r>
      <w:r>
        <w:rPr>
          <w:sz w:val="20"/>
        </w:rPr>
        <w:t>or</w:t>
      </w:r>
      <w:r>
        <w:rPr>
          <w:spacing w:val="-4"/>
          <w:sz w:val="20"/>
        </w:rPr>
        <w:t xml:space="preserve"> </w:t>
      </w:r>
      <w:r>
        <w:rPr>
          <w:sz w:val="20"/>
        </w:rPr>
        <w:t>loss</w:t>
      </w:r>
      <w:r>
        <w:rPr>
          <w:spacing w:val="-5"/>
          <w:sz w:val="20"/>
        </w:rPr>
        <w:t xml:space="preserve"> </w:t>
      </w:r>
      <w:r>
        <w:rPr>
          <w:sz w:val="20"/>
        </w:rPr>
        <w:t>of</w:t>
      </w:r>
      <w:r>
        <w:rPr>
          <w:spacing w:val="-6"/>
          <w:sz w:val="20"/>
        </w:rPr>
        <w:t xml:space="preserve"> </w:t>
      </w:r>
      <w:r>
        <w:rPr>
          <w:sz w:val="20"/>
        </w:rPr>
        <w:t>property</w:t>
      </w:r>
      <w:r>
        <w:rPr>
          <w:spacing w:val="-9"/>
          <w:sz w:val="20"/>
        </w:rPr>
        <w:t xml:space="preserve"> </w:t>
      </w:r>
      <w:r>
        <w:rPr>
          <w:sz w:val="20"/>
        </w:rPr>
        <w:t>however</w:t>
      </w:r>
      <w:r>
        <w:rPr>
          <w:spacing w:val="-6"/>
          <w:sz w:val="20"/>
        </w:rPr>
        <w:t xml:space="preserve"> </w:t>
      </w:r>
      <w:r>
        <w:rPr>
          <w:sz w:val="20"/>
        </w:rPr>
        <w:t>occurring</w:t>
      </w:r>
      <w:r>
        <w:rPr>
          <w:spacing w:val="-7"/>
          <w:sz w:val="20"/>
        </w:rPr>
        <w:t xml:space="preserve"> </w:t>
      </w:r>
      <w:r>
        <w:rPr>
          <w:sz w:val="20"/>
        </w:rPr>
        <w:t>during</w:t>
      </w:r>
      <w:r>
        <w:rPr>
          <w:spacing w:val="-7"/>
          <w:sz w:val="20"/>
        </w:rPr>
        <w:t xml:space="preserve"> </w:t>
      </w:r>
      <w:r>
        <w:rPr>
          <w:sz w:val="20"/>
        </w:rPr>
        <w:t>any</w:t>
      </w:r>
      <w:r>
        <w:rPr>
          <w:spacing w:val="-10"/>
          <w:sz w:val="20"/>
        </w:rPr>
        <w:t xml:space="preserve"> </w:t>
      </w:r>
      <w:r>
        <w:rPr>
          <w:sz w:val="20"/>
        </w:rPr>
        <w:t>activity</w:t>
      </w:r>
      <w:r>
        <w:rPr>
          <w:spacing w:val="-10"/>
          <w:sz w:val="20"/>
        </w:rPr>
        <w:t xml:space="preserve"> </w:t>
      </w:r>
      <w:r>
        <w:rPr>
          <w:sz w:val="20"/>
        </w:rPr>
        <w:t>related</w:t>
      </w:r>
      <w:r>
        <w:rPr>
          <w:spacing w:val="-7"/>
          <w:sz w:val="20"/>
        </w:rPr>
        <w:t xml:space="preserve"> </w:t>
      </w:r>
      <w:r>
        <w:rPr>
          <w:sz w:val="20"/>
        </w:rPr>
        <w:t>to</w:t>
      </w:r>
      <w:r>
        <w:rPr>
          <w:spacing w:val="-6"/>
          <w:sz w:val="20"/>
        </w:rPr>
        <w:t xml:space="preserve"> </w:t>
      </w:r>
      <w:r>
        <w:rPr>
          <w:sz w:val="20"/>
        </w:rPr>
        <w:t>the permit.</w:t>
      </w:r>
    </w:p>
    <w:p w14:paraId="0DF2B8EC" w14:textId="77777777" w:rsidR="005013AB" w:rsidRDefault="005013AB">
      <w:pPr>
        <w:rPr>
          <w:sz w:val="20"/>
        </w:rPr>
        <w:sectPr w:rsidR="005013AB">
          <w:type w:val="continuous"/>
          <w:pgSz w:w="12240" w:h="15840"/>
          <w:pgMar w:top="400" w:right="0" w:bottom="440" w:left="0" w:header="720" w:footer="720" w:gutter="0"/>
          <w:cols w:space="720"/>
        </w:sectPr>
      </w:pPr>
    </w:p>
    <w:p w14:paraId="33ACDBCD" w14:textId="77777777" w:rsidR="005013AB" w:rsidRDefault="0027330D">
      <w:pPr>
        <w:pStyle w:val="Heading3"/>
        <w:spacing w:before="67"/>
        <w:ind w:left="1037"/>
      </w:pPr>
      <w:r>
        <w:lastRenderedPageBreak/>
        <w:pict w14:anchorId="2FD3848E">
          <v:shapetype id="_x0000_t202" coordsize="21600,21600" o:spt="202" path="m,l,21600r21600,l21600,xe">
            <v:stroke joinstyle="miter"/>
            <v:path gradientshapeok="t" o:connecttype="rect"/>
          </v:shapetype>
          <v:shape id="_x0000_s1092" type="#_x0000_t202" style="position:absolute;left:0;text-align:left;margin-left:393.75pt;margin-top:311.75pt;width:122.4pt;height:11.15pt;z-index:-252095488;mso-position-horizontal-relative:page;mso-position-vertical-relative:page" filled="f" stroked="f">
            <v:textbox inset="0,0,0,0">
              <w:txbxContent>
                <w:p w14:paraId="3F22BF0B" w14:textId="77777777" w:rsidR="005013AB" w:rsidRDefault="007E285C">
                  <w:pPr>
                    <w:pStyle w:val="BodyText"/>
                    <w:spacing w:line="223" w:lineRule="exact"/>
                  </w:pPr>
                  <w:r>
                    <w:rPr>
                      <w:w w:val="95"/>
                    </w:rPr>
                    <w:t>______________________</w:t>
                  </w:r>
                </w:p>
              </w:txbxContent>
            </v:textbox>
            <w10:wrap anchorx="page" anchory="page"/>
          </v:shape>
        </w:pict>
      </w:r>
      <w:r>
        <w:pict w14:anchorId="6091077D">
          <v:shape id="_x0000_s1091" type="#_x0000_t202" style="position:absolute;left:0;text-align:left;margin-left:122.3pt;margin-top:311.75pt;width:88.9pt;height:11.15pt;z-index:-252094464;mso-position-horizontal-relative:page;mso-position-vertical-relative:page" filled="f" stroked="f">
            <v:textbox inset="0,0,0,0">
              <w:txbxContent>
                <w:p w14:paraId="50FA98E3" w14:textId="77777777" w:rsidR="005013AB" w:rsidRDefault="007E285C">
                  <w:pPr>
                    <w:pStyle w:val="BodyText"/>
                    <w:spacing w:line="223" w:lineRule="exact"/>
                  </w:pPr>
                  <w:r>
                    <w:rPr>
                      <w:w w:val="95"/>
                    </w:rPr>
                    <w:t>________________</w:t>
                  </w:r>
                </w:p>
              </w:txbxContent>
            </v:textbox>
            <w10:wrap anchorx="page" anchory="page"/>
          </v:shape>
        </w:pict>
      </w:r>
      <w:bookmarkStart w:id="1" w:name="Blank_Page"/>
      <w:bookmarkEnd w:id="1"/>
      <w:r w:rsidR="007E285C">
        <w:t xml:space="preserve">Special Conditions for </w:t>
      </w:r>
      <w:proofErr w:type="spellStart"/>
      <w:r w:rsidR="007E285C">
        <w:t>Puʻuwaʻawaʻa</w:t>
      </w:r>
      <w:proofErr w:type="spellEnd"/>
      <w:r w:rsidR="007E285C">
        <w:t xml:space="preserve"> Unit of the HETF</w:t>
      </w:r>
    </w:p>
    <w:p w14:paraId="09790571" w14:textId="77777777" w:rsidR="005013AB" w:rsidRDefault="007E285C">
      <w:pPr>
        <w:pStyle w:val="BodyText"/>
        <w:spacing w:before="120" w:line="364" w:lineRule="auto"/>
        <w:ind w:left="1037" w:right="1744"/>
      </w:pPr>
      <w:r>
        <w:t>All education activities will require prior contact and/or check-in with the Outreach and Education Assistant: Liana Macdonald-</w:t>
      </w:r>
      <w:proofErr w:type="spellStart"/>
      <w:r>
        <w:t>Kainoa</w:t>
      </w:r>
      <w:proofErr w:type="spellEnd"/>
      <w:r>
        <w:t xml:space="preserve">, Phone: (808) 747-4717, Email: </w:t>
      </w:r>
      <w:hyperlink r:id="rId14">
        <w:r>
          <w:rPr>
            <w:color w:val="0000FF"/>
            <w:u w:val="single" w:color="0000FF"/>
          </w:rPr>
          <w:t>llmk@hawaii.edu</w:t>
        </w:r>
      </w:hyperlink>
    </w:p>
    <w:p w14:paraId="02D27BD9" w14:textId="77777777" w:rsidR="005013AB" w:rsidRDefault="007E285C">
      <w:pPr>
        <w:pStyle w:val="Heading3"/>
        <w:spacing w:before="2"/>
        <w:ind w:left="1037"/>
      </w:pPr>
      <w:r>
        <w:t>Important Contact Information</w:t>
      </w:r>
    </w:p>
    <w:p w14:paraId="5FE5E55C" w14:textId="77777777" w:rsidR="005013AB" w:rsidRDefault="007E285C">
      <w:pPr>
        <w:pStyle w:val="BodyText"/>
        <w:spacing w:before="121"/>
        <w:ind w:left="1037"/>
      </w:pPr>
      <w:r>
        <w:t>In case of emergency (including fires) call 911.</w:t>
      </w:r>
    </w:p>
    <w:p w14:paraId="119CD6BD" w14:textId="77777777" w:rsidR="005013AB" w:rsidRDefault="007E285C">
      <w:pPr>
        <w:pStyle w:val="BodyText"/>
        <w:spacing w:before="120"/>
        <w:ind w:left="1037"/>
      </w:pPr>
      <w:r>
        <w:t xml:space="preserve">HETF Resource Associate: Phone (808) 854-2604, Email: </w:t>
      </w:r>
      <w:hyperlink r:id="rId15">
        <w:r>
          <w:rPr>
            <w:color w:val="0000FF"/>
            <w:u w:val="single" w:color="0000FF"/>
          </w:rPr>
          <w:t>SM.FS.hetf@usda.gov</w:t>
        </w:r>
      </w:hyperlink>
    </w:p>
    <w:p w14:paraId="48E6D2BF" w14:textId="77777777" w:rsidR="005013AB" w:rsidRDefault="007E285C">
      <w:pPr>
        <w:pStyle w:val="BodyText"/>
        <w:spacing w:before="120"/>
        <w:ind w:left="1037"/>
      </w:pPr>
      <w:r>
        <w:t xml:space="preserve">PWW Coordinator: Elliott Parsons, Phone (808) 333-0084, Email: </w:t>
      </w:r>
      <w:hyperlink r:id="rId16">
        <w:r>
          <w:rPr>
            <w:color w:val="0000FF"/>
            <w:u w:val="single" w:color="0000FF"/>
          </w:rPr>
          <w:t>elliott.w.parsons@hawaii.gov</w:t>
        </w:r>
      </w:hyperlink>
    </w:p>
    <w:p w14:paraId="5A2FCB2B" w14:textId="77777777" w:rsidR="005013AB" w:rsidRDefault="005013AB">
      <w:pPr>
        <w:pStyle w:val="BodyText"/>
      </w:pPr>
    </w:p>
    <w:p w14:paraId="76920C08" w14:textId="77777777" w:rsidR="005013AB" w:rsidRDefault="005013AB">
      <w:pPr>
        <w:pStyle w:val="BodyText"/>
      </w:pPr>
    </w:p>
    <w:p w14:paraId="5BE47FD2" w14:textId="77777777" w:rsidR="005013AB" w:rsidRDefault="005013AB">
      <w:pPr>
        <w:pStyle w:val="BodyText"/>
      </w:pPr>
    </w:p>
    <w:p w14:paraId="6808914D" w14:textId="77777777" w:rsidR="005013AB" w:rsidRDefault="005013AB">
      <w:pPr>
        <w:pStyle w:val="BodyText"/>
      </w:pPr>
    </w:p>
    <w:p w14:paraId="2BBB1409" w14:textId="77777777" w:rsidR="005013AB" w:rsidRDefault="005013AB">
      <w:pPr>
        <w:pStyle w:val="BodyText"/>
        <w:spacing w:before="9"/>
      </w:pPr>
    </w:p>
    <w:p w14:paraId="42FC67AC" w14:textId="77777777" w:rsidR="005013AB" w:rsidRDefault="0027330D">
      <w:pPr>
        <w:pStyle w:val="Heading3"/>
        <w:tabs>
          <w:tab w:val="left" w:pos="6645"/>
        </w:tabs>
        <w:ind w:left="1037"/>
      </w:pPr>
      <w:r>
        <w:pict w14:anchorId="36D92053">
          <v:shape id="_x0000_s1090" type="#_x0000_t202" style="position:absolute;left:0;text-align:left;margin-left:158.45pt;margin-top:.35pt;width:171.05pt;height:11.15pt;z-index:-252098560;mso-position-horizontal-relative:page" filled="f" stroked="f">
            <v:textbox inset="0,0,0,0">
              <w:txbxContent>
                <w:p w14:paraId="705CD0E0" w14:textId="77777777" w:rsidR="005013AB" w:rsidRDefault="007E285C">
                  <w:pPr>
                    <w:spacing w:line="223" w:lineRule="exact"/>
                    <w:rPr>
                      <w:b/>
                      <w:sz w:val="20"/>
                    </w:rPr>
                  </w:pPr>
                  <w:r>
                    <w:rPr>
                      <w:b/>
                      <w:w w:val="95"/>
                      <w:sz w:val="20"/>
                    </w:rPr>
                    <w:t>_______________________________</w:t>
                  </w:r>
                </w:p>
              </w:txbxContent>
            </v:textbox>
            <w10:wrap anchorx="page"/>
          </v:shape>
        </w:pict>
      </w:r>
      <w:r>
        <w:pict w14:anchorId="42B9E8CB">
          <v:shape id="_x0000_s1089" type="#_x0000_t202" style="position:absolute;left:0;text-align:left;margin-left:359.9pt;margin-top:.35pt;width:110.35pt;height:11.15pt;z-index:-252097536;mso-position-horizontal-relative:page" filled="f" stroked="f">
            <v:textbox inset="0,0,0,0">
              <w:txbxContent>
                <w:p w14:paraId="4FAD42FF" w14:textId="77777777" w:rsidR="005013AB" w:rsidRDefault="007E285C">
                  <w:pPr>
                    <w:spacing w:line="223" w:lineRule="exact"/>
                    <w:rPr>
                      <w:b/>
                      <w:sz w:val="20"/>
                    </w:rPr>
                  </w:pPr>
                  <w:r>
                    <w:rPr>
                      <w:b/>
                      <w:w w:val="95"/>
                      <w:sz w:val="20"/>
                    </w:rPr>
                    <w:t>____________________</w:t>
                  </w:r>
                </w:p>
              </w:txbxContent>
            </v:textbox>
            <w10:wrap anchorx="page"/>
          </v:shape>
        </w:pict>
      </w:r>
      <w:r>
        <w:pict w14:anchorId="71248903">
          <v:shape id="_x0000_s1088" type="#_x0000_t202" style="position:absolute;left:0;text-align:left;margin-left:370.4pt;margin-top:88.75pt;width:144.6pt;height:11.15pt;z-index:-252096512;mso-position-horizontal-relative:page" filled="f" stroked="f">
            <v:textbox inset="0,0,0,0">
              <w:txbxContent>
                <w:p w14:paraId="49474B0D" w14:textId="77777777" w:rsidR="005013AB" w:rsidRDefault="007E285C">
                  <w:pPr>
                    <w:pStyle w:val="BodyText"/>
                    <w:spacing w:line="223" w:lineRule="exact"/>
                  </w:pPr>
                  <w:r>
                    <w:rPr>
                      <w:w w:val="95"/>
                    </w:rPr>
                    <w:t>__________________________</w:t>
                  </w:r>
                </w:p>
              </w:txbxContent>
            </v:textbox>
            <w10:wrap anchorx="page"/>
          </v:shape>
        </w:pict>
      </w:r>
      <w:r>
        <w:pict w14:anchorId="21A92D0E">
          <v:shape id="_x0000_s1087" type="#_x0000_t202" style="position:absolute;left:0;text-align:left;margin-left:125.1pt;margin-top:88.75pt;width:88.9pt;height:11.15pt;z-index:-252093440;mso-position-horizontal-relative:page" filled="f" stroked="f">
            <v:textbox inset="0,0,0,0">
              <w:txbxContent>
                <w:p w14:paraId="41A7CA8C" w14:textId="77777777" w:rsidR="005013AB" w:rsidRDefault="007E285C">
                  <w:pPr>
                    <w:pStyle w:val="BodyText"/>
                    <w:spacing w:line="223" w:lineRule="exact"/>
                  </w:pPr>
                  <w:r>
                    <w:rPr>
                      <w:w w:val="95"/>
                    </w:rPr>
                    <w:t>________________</w:t>
                  </w:r>
                </w:p>
              </w:txbxContent>
            </v:textbox>
            <w10:wrap anchorx="page"/>
          </v:shape>
        </w:pict>
      </w:r>
      <w:r>
        <w:pict w14:anchorId="72323A64">
          <v:rect id="_x0000_s1086" style="position:absolute;left:0;text-align:left;margin-left:159.85pt;margin-top:-12.55pt;width:168.1pt;height:22.3pt;z-index:-252092416;mso-position-horizontal-relative:page" fillcolor="#d9ffff" stroked="f">
            <w10:wrap anchorx="page"/>
          </v:rect>
        </w:pict>
      </w:r>
      <w:r>
        <w:pict w14:anchorId="0BF6F309">
          <v:rect id="_x0000_s1085" style="position:absolute;left:0;text-align:left;margin-left:361.25pt;margin-top:-12.55pt;width:111.1pt;height:22.3pt;z-index:251696128;mso-position-horizontal-relative:page" fillcolor="#d9ffff" stroked="f">
            <w10:wrap anchorx="page"/>
          </v:rect>
        </w:pict>
      </w:r>
      <w:r w:rsidR="007E285C">
        <w:t>Applicants</w:t>
      </w:r>
      <w:r w:rsidR="007E285C">
        <w:rPr>
          <w:spacing w:val="-2"/>
        </w:rPr>
        <w:t xml:space="preserve"> </w:t>
      </w:r>
      <w:r w:rsidR="007E285C">
        <w:t>Signature:</w:t>
      </w:r>
      <w:r w:rsidR="007E285C">
        <w:tab/>
        <w:t>Date:</w:t>
      </w:r>
    </w:p>
    <w:p w14:paraId="6822197C" w14:textId="77777777" w:rsidR="005013AB" w:rsidRDefault="005013AB">
      <w:pPr>
        <w:pStyle w:val="BodyText"/>
        <w:rPr>
          <w:b/>
        </w:rPr>
      </w:pPr>
    </w:p>
    <w:p w14:paraId="7F388861" w14:textId="77777777" w:rsidR="005013AB" w:rsidRDefault="005013AB">
      <w:pPr>
        <w:pStyle w:val="BodyText"/>
        <w:rPr>
          <w:b/>
        </w:rPr>
      </w:pPr>
    </w:p>
    <w:p w14:paraId="36D4E561" w14:textId="77777777" w:rsidR="005013AB" w:rsidRDefault="005013AB">
      <w:pPr>
        <w:pStyle w:val="BodyText"/>
        <w:rPr>
          <w:b/>
        </w:rPr>
      </w:pPr>
    </w:p>
    <w:p w14:paraId="207082B2" w14:textId="77777777" w:rsidR="005013AB" w:rsidRDefault="005013AB">
      <w:pPr>
        <w:pStyle w:val="BodyText"/>
        <w:rPr>
          <w:b/>
        </w:rPr>
      </w:pPr>
    </w:p>
    <w:p w14:paraId="1752B2F2" w14:textId="77777777" w:rsidR="005013AB" w:rsidRDefault="0027330D">
      <w:pPr>
        <w:pStyle w:val="BodyText"/>
        <w:spacing w:before="6"/>
        <w:rPr>
          <w:b/>
          <w:sz w:val="12"/>
        </w:rPr>
      </w:pPr>
      <w:r>
        <w:pict w14:anchorId="1BD6588B">
          <v:group id="_x0000_s1074" style="position:absolute;margin-left:49.95pt;margin-top:9.2pt;width:477.75pt;height:76.5pt;z-index:-251628544;mso-wrap-distance-left:0;mso-wrap-distance-right:0;mso-position-horizontal-relative:page" coordorigin="999,184" coordsize="9555,1530">
            <v:rect id="_x0000_s1084" style="position:absolute;left:1006;top:191;width:9540;height:1515" fillcolor="#f1f1f1" stroked="f"/>
            <v:rect id="_x0000_s1083" style="position:absolute;left:1006;top:191;width:9540;height:1515" filled="f"/>
            <v:rect id="_x0000_s1082" style="position:absolute;left:7398;top:368;width:2892;height:447" fillcolor="#d9ffff" stroked="f"/>
            <v:rect id="_x0000_s1081" style="position:absolute;left:7866;top:829;width:2446;height:447" fillcolor="#d9ffff" stroked="f"/>
            <v:rect id="_x0000_s1080" style="position:absolute;left:2438;top:829;width:1779;height:447" fillcolor="#d9ffff" stroked="f"/>
            <v:rect id="_x0000_s1079" style="position:absolute;left:2493;top:368;width:1779;height:447" fillcolor="#d9ffff" stroked="f"/>
            <v:shape id="_x0000_s1078" type="#_x0000_t202" style="position:absolute;left:6197;top:1086;width:1640;height:223" filled="f" stroked="f">
              <v:textbox inset="0,0,0,0">
                <w:txbxContent>
                  <w:p w14:paraId="1C877CB2" w14:textId="77777777" w:rsidR="005013AB" w:rsidRDefault="007E285C">
                    <w:pPr>
                      <w:spacing w:line="223" w:lineRule="exact"/>
                      <w:rPr>
                        <w:sz w:val="20"/>
                      </w:rPr>
                    </w:pPr>
                    <w:r>
                      <w:rPr>
                        <w:sz w:val="20"/>
                      </w:rPr>
                      <w:t>Approved by/date:</w:t>
                    </w:r>
                  </w:p>
                </w:txbxContent>
              </v:textbox>
            </v:shape>
            <v:shape id="_x0000_s1077" type="#_x0000_t202" style="position:absolute;left:1157;top:1086;width:1251;height:223" filled="f" stroked="f">
              <v:textbox inset="0,0,0,0">
                <w:txbxContent>
                  <w:p w14:paraId="44E22C57" w14:textId="77777777" w:rsidR="005013AB" w:rsidRDefault="007E285C">
                    <w:pPr>
                      <w:spacing w:line="223" w:lineRule="exact"/>
                      <w:rPr>
                        <w:sz w:val="20"/>
                      </w:rPr>
                    </w:pPr>
                    <w:r>
                      <w:rPr>
                        <w:sz w:val="20"/>
                      </w:rPr>
                      <w:t>Distributed to:</w:t>
                    </w:r>
                  </w:p>
                </w:txbxContent>
              </v:textbox>
            </v:shape>
            <v:shape id="_x0000_s1076" type="#_x0000_t202" style="position:absolute;left:5060;top:273;width:2312;height:576" filled="f" stroked="f">
              <v:textbox inset="0,0,0,0">
                <w:txbxContent>
                  <w:p w14:paraId="2FC38487" w14:textId="77777777" w:rsidR="005013AB" w:rsidRDefault="007E285C">
                    <w:pPr>
                      <w:spacing w:line="223" w:lineRule="exact"/>
                      <w:rPr>
                        <w:b/>
                        <w:sz w:val="20"/>
                      </w:rPr>
                    </w:pPr>
                    <w:r>
                      <w:rPr>
                        <w:b/>
                        <w:sz w:val="20"/>
                      </w:rPr>
                      <w:t>Office use only</w:t>
                    </w:r>
                  </w:p>
                  <w:p w14:paraId="7ABFF0AD" w14:textId="77777777" w:rsidR="005013AB" w:rsidRDefault="007E285C">
                    <w:pPr>
                      <w:spacing w:before="123"/>
                      <w:ind w:left="1137"/>
                      <w:rPr>
                        <w:sz w:val="20"/>
                      </w:rPr>
                    </w:pPr>
                    <w:r>
                      <w:rPr>
                        <w:sz w:val="20"/>
                      </w:rPr>
                      <w:t>Received by:</w:t>
                    </w:r>
                  </w:p>
                </w:txbxContent>
              </v:textbox>
            </v:shape>
            <v:shape id="_x0000_s1075" type="#_x0000_t202" style="position:absolute;left:1158;top:626;width:1306;height:223" filled="f" stroked="f">
              <v:textbox inset="0,0,0,0">
                <w:txbxContent>
                  <w:p w14:paraId="64F0C5B5" w14:textId="77777777" w:rsidR="005013AB" w:rsidRDefault="007E285C">
                    <w:pPr>
                      <w:spacing w:line="223" w:lineRule="exact"/>
                      <w:rPr>
                        <w:sz w:val="20"/>
                      </w:rPr>
                    </w:pPr>
                    <w:r>
                      <w:rPr>
                        <w:sz w:val="20"/>
                      </w:rPr>
                      <w:t>Date received:</w:t>
                    </w:r>
                  </w:p>
                </w:txbxContent>
              </v:textbox>
            </v:shape>
            <w10:wrap type="topAndBottom" anchorx="page"/>
          </v:group>
        </w:pict>
      </w:r>
    </w:p>
    <w:p w14:paraId="5AA79DF1" w14:textId="77777777" w:rsidR="005013AB" w:rsidRDefault="005013AB">
      <w:pPr>
        <w:rPr>
          <w:sz w:val="12"/>
        </w:rPr>
        <w:sectPr w:rsidR="005013AB">
          <w:footerReference w:type="default" r:id="rId17"/>
          <w:pgSz w:w="12240" w:h="15840"/>
          <w:pgMar w:top="440" w:right="0" w:bottom="440" w:left="0" w:header="0" w:footer="244" w:gutter="0"/>
          <w:pgNumType w:start="3"/>
          <w:cols w:space="720"/>
        </w:sectPr>
      </w:pPr>
    </w:p>
    <w:p w14:paraId="6B6310F2" w14:textId="77777777" w:rsidR="005013AB" w:rsidRDefault="005013AB">
      <w:pPr>
        <w:pStyle w:val="BodyText"/>
        <w:rPr>
          <w:b/>
        </w:rPr>
      </w:pPr>
    </w:p>
    <w:p w14:paraId="528E116B" w14:textId="77777777" w:rsidR="005013AB" w:rsidRDefault="005013AB">
      <w:pPr>
        <w:pStyle w:val="BodyText"/>
        <w:rPr>
          <w:b/>
        </w:rPr>
      </w:pPr>
    </w:p>
    <w:p w14:paraId="2F3F194D" w14:textId="77777777" w:rsidR="005013AB" w:rsidRDefault="005013AB">
      <w:pPr>
        <w:pStyle w:val="BodyText"/>
        <w:rPr>
          <w:b/>
        </w:rPr>
      </w:pPr>
    </w:p>
    <w:p w14:paraId="22BA7A3D" w14:textId="77777777" w:rsidR="005013AB" w:rsidRDefault="005013AB">
      <w:pPr>
        <w:pStyle w:val="BodyText"/>
        <w:spacing w:before="8"/>
        <w:rPr>
          <w:b/>
          <w:sz w:val="15"/>
        </w:rPr>
      </w:pPr>
    </w:p>
    <w:p w14:paraId="66F032C6" w14:textId="77777777" w:rsidR="005013AB" w:rsidRDefault="0027330D">
      <w:pPr>
        <w:tabs>
          <w:tab w:val="left" w:pos="5365"/>
        </w:tabs>
        <w:spacing w:before="92"/>
        <w:ind w:left="4553" w:right="3264" w:hanging="1745"/>
        <w:rPr>
          <w:b/>
          <w:sz w:val="36"/>
        </w:rPr>
      </w:pPr>
      <w:r>
        <w:pict w14:anchorId="090F8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422.25pt;margin-top:90.35pt;width:48.15pt;height:8.65pt;rotation:40;z-index:251705344;mso-position-horizontal-relative:page" fillcolor="#a80000" stroked="f">
            <o:extrusion v:ext="view" autorotationcenter="t"/>
            <v:textpath style="font-family:&quot;Arial&quot;;font-size:8pt;font-style:italic;v-text-kern:t;mso-text-shadow:auto" string="Cooperative"/>
            <w10:wrap anchorx="page"/>
          </v:shape>
        </w:pict>
      </w:r>
      <w:proofErr w:type="spellStart"/>
      <w:r w:rsidR="007E285C">
        <w:rPr>
          <w:b/>
          <w:sz w:val="36"/>
        </w:rPr>
        <w:t>Puʻuwaʻawaʻa</w:t>
      </w:r>
      <w:proofErr w:type="spellEnd"/>
      <w:r w:rsidR="007E285C">
        <w:rPr>
          <w:b/>
          <w:sz w:val="36"/>
        </w:rPr>
        <w:tab/>
        <w:t>Dry Forest: Subunits and</w:t>
      </w:r>
      <w:r w:rsidR="007E285C">
        <w:rPr>
          <w:b/>
          <w:spacing w:val="2"/>
          <w:sz w:val="36"/>
        </w:rPr>
        <w:t xml:space="preserve"> </w:t>
      </w:r>
      <w:r w:rsidR="007E285C">
        <w:rPr>
          <w:b/>
          <w:sz w:val="36"/>
        </w:rPr>
        <w:t>Geography</w:t>
      </w:r>
    </w:p>
    <w:p w14:paraId="27D8D41C" w14:textId="77777777" w:rsidR="005013AB" w:rsidRDefault="005013AB">
      <w:pPr>
        <w:pStyle w:val="BodyText"/>
        <w:rPr>
          <w:b/>
        </w:rPr>
      </w:pPr>
    </w:p>
    <w:p w14:paraId="444E0B84" w14:textId="77777777" w:rsidR="005013AB" w:rsidRDefault="005013AB">
      <w:pPr>
        <w:pStyle w:val="BodyText"/>
        <w:rPr>
          <w:b/>
        </w:rPr>
      </w:pPr>
    </w:p>
    <w:p w14:paraId="011C9C87" w14:textId="77777777" w:rsidR="005013AB" w:rsidRDefault="005013AB">
      <w:pPr>
        <w:pStyle w:val="BodyText"/>
        <w:rPr>
          <w:b/>
        </w:rPr>
      </w:pPr>
    </w:p>
    <w:p w14:paraId="41AD84CA" w14:textId="77777777" w:rsidR="005013AB" w:rsidRDefault="005013AB">
      <w:pPr>
        <w:pStyle w:val="BodyText"/>
        <w:rPr>
          <w:b/>
        </w:rPr>
      </w:pPr>
    </w:p>
    <w:p w14:paraId="38CC177F" w14:textId="77777777" w:rsidR="005013AB" w:rsidRDefault="005013AB">
      <w:pPr>
        <w:pStyle w:val="BodyText"/>
        <w:rPr>
          <w:b/>
        </w:rPr>
      </w:pPr>
    </w:p>
    <w:p w14:paraId="08AE277A" w14:textId="77777777" w:rsidR="005013AB" w:rsidRDefault="005013AB">
      <w:pPr>
        <w:pStyle w:val="BodyText"/>
        <w:rPr>
          <w:b/>
        </w:rPr>
      </w:pPr>
    </w:p>
    <w:p w14:paraId="1C2D199C" w14:textId="77777777" w:rsidR="005013AB" w:rsidRDefault="005013AB">
      <w:pPr>
        <w:pStyle w:val="BodyText"/>
        <w:rPr>
          <w:b/>
        </w:rPr>
      </w:pPr>
    </w:p>
    <w:p w14:paraId="093C488C" w14:textId="77777777" w:rsidR="005013AB" w:rsidRDefault="005013AB">
      <w:pPr>
        <w:pStyle w:val="BodyText"/>
        <w:rPr>
          <w:b/>
        </w:rPr>
      </w:pPr>
    </w:p>
    <w:p w14:paraId="68B7D249" w14:textId="77777777" w:rsidR="005013AB" w:rsidRDefault="005013AB">
      <w:pPr>
        <w:pStyle w:val="BodyText"/>
        <w:spacing w:before="2"/>
        <w:rPr>
          <w:b/>
          <w:sz w:val="25"/>
        </w:rPr>
      </w:pPr>
    </w:p>
    <w:p w14:paraId="6F0B39E5" w14:textId="77777777" w:rsidR="005013AB" w:rsidRDefault="0027330D">
      <w:pPr>
        <w:pStyle w:val="Heading1"/>
        <w:spacing w:before="92" w:line="252" w:lineRule="auto"/>
        <w:ind w:right="7336"/>
      </w:pPr>
      <w:r>
        <w:pict w14:anchorId="350BC9D8">
          <v:shape id="_x0000_s1072" type="#_x0000_t136" style="position:absolute;left:0;text-align:left;margin-left:468pt;margin-top:-32.05pt;width:51.05pt;height:8.65pt;rotation:40;z-index:251704320;mso-position-horizontal-relative:page" fillcolor="#a80000" stroked="f">
            <o:extrusion v:ext="view" autorotationcenter="t"/>
            <v:textpath style="font-family:&quot;Arial&quot;;font-size:8pt;font-style:italic;v-text-kern:t;mso-text-shadow:auto" string="Puu Anahulu"/>
            <w10:wrap anchorx="page"/>
          </v:shape>
        </w:pict>
      </w:r>
      <w:r>
        <w:pict w14:anchorId="204B234F">
          <v:shape id="_x0000_s1071" type="#_x0000_t136" style="position:absolute;left:0;text-align:left;margin-left:465.4pt;margin-top:-34.9pt;width:24.65pt;height:8.65pt;rotation:40;z-index:251706368;mso-position-horizontal-relative:page" fillcolor="#a80000" stroked="f">
            <o:extrusion v:ext="view" autorotationcenter="t"/>
            <v:textpath style="font-family:&quot;Arial&quot;;font-size:8pt;font-style:italic;v-text-kern:t;mso-text-shadow:auto" string="Game"/>
            <w10:wrap anchorx="page"/>
          </v:shape>
        </w:pict>
      </w:r>
      <w:r>
        <w:pict w14:anchorId="7D965E3E">
          <v:shape id="_x0000_s1070" type="#_x0000_t136" style="position:absolute;left:0;text-align:left;margin-left:481.2pt;margin-top:1.2pt;width:76.5pt;height:8.65pt;rotation:40;z-index:251707392;mso-position-horizontal-relative:page" fillcolor="#a80000" stroked="f">
            <o:extrusion v:ext="view" autorotationcenter="t"/>
            <v:textpath style="font-family:&quot;Arial&quot;;font-size:8pt;font-style:italic;v-text-kern:t;mso-text-shadow:auto" string="Management Area"/>
            <w10:wrap anchorx="page"/>
          </v:shape>
        </w:pict>
      </w:r>
      <w:r>
        <w:pict w14:anchorId="0CAA7AD8">
          <v:shape id="_x0000_s1069" type="#_x0000_t136" style="position:absolute;left:0;text-align:left;margin-left:389.65pt;margin-top:-40.1pt;width:17.3pt;height:7.7pt;rotation:314;z-index:251711488;mso-position-horizontal-relative:page" stroked="f">
            <o:extrusion v:ext="view" autorotationcenter="t"/>
            <v:textpath style="font-family:&quot;Arial&quot;;font-size:7pt;v-text-kern:t;mso-text-shadow:auto" string="1000"/>
            <w10:wrap anchorx="page"/>
          </v:shape>
        </w:pict>
      </w:r>
      <w:proofErr w:type="spellStart"/>
      <w:r w:rsidR="007E285C">
        <w:t>Kīholo</w:t>
      </w:r>
      <w:proofErr w:type="spellEnd"/>
      <w:r w:rsidR="007E285C">
        <w:t xml:space="preserve"> State Park</w:t>
      </w:r>
    </w:p>
    <w:p w14:paraId="1CB8FE4E" w14:textId="77777777" w:rsidR="005013AB" w:rsidRDefault="005013AB">
      <w:pPr>
        <w:pStyle w:val="BodyText"/>
        <w:rPr>
          <w:b/>
        </w:rPr>
      </w:pPr>
    </w:p>
    <w:p w14:paraId="0000B069" w14:textId="77777777" w:rsidR="005013AB" w:rsidRDefault="005013AB">
      <w:pPr>
        <w:pStyle w:val="BodyText"/>
        <w:rPr>
          <w:b/>
        </w:rPr>
      </w:pPr>
    </w:p>
    <w:p w14:paraId="357C56DB" w14:textId="77777777" w:rsidR="005013AB" w:rsidRDefault="005013AB">
      <w:pPr>
        <w:pStyle w:val="BodyText"/>
        <w:rPr>
          <w:b/>
        </w:rPr>
      </w:pPr>
    </w:p>
    <w:p w14:paraId="7E1CD790" w14:textId="77777777" w:rsidR="005013AB" w:rsidRDefault="005013AB">
      <w:pPr>
        <w:pStyle w:val="BodyText"/>
        <w:rPr>
          <w:b/>
        </w:rPr>
      </w:pPr>
    </w:p>
    <w:p w14:paraId="3386AC4B" w14:textId="77777777" w:rsidR="005013AB" w:rsidRDefault="005013AB">
      <w:pPr>
        <w:pStyle w:val="BodyText"/>
        <w:rPr>
          <w:b/>
        </w:rPr>
      </w:pPr>
    </w:p>
    <w:p w14:paraId="508C922F" w14:textId="77777777" w:rsidR="005013AB" w:rsidRDefault="005013AB">
      <w:pPr>
        <w:pStyle w:val="BodyText"/>
        <w:rPr>
          <w:b/>
        </w:rPr>
      </w:pPr>
    </w:p>
    <w:p w14:paraId="3BD10637" w14:textId="77777777" w:rsidR="005013AB" w:rsidRDefault="005013AB">
      <w:pPr>
        <w:pStyle w:val="BodyText"/>
        <w:rPr>
          <w:b/>
        </w:rPr>
      </w:pPr>
    </w:p>
    <w:p w14:paraId="5CE85075" w14:textId="77777777" w:rsidR="005013AB" w:rsidRDefault="005013AB">
      <w:pPr>
        <w:pStyle w:val="BodyText"/>
        <w:rPr>
          <w:b/>
        </w:rPr>
      </w:pPr>
    </w:p>
    <w:p w14:paraId="57638898" w14:textId="77777777" w:rsidR="005013AB" w:rsidRDefault="005013AB">
      <w:pPr>
        <w:pStyle w:val="BodyText"/>
        <w:rPr>
          <w:b/>
        </w:rPr>
      </w:pPr>
    </w:p>
    <w:p w14:paraId="207C253C" w14:textId="77777777" w:rsidR="005013AB" w:rsidRDefault="005013AB">
      <w:pPr>
        <w:pStyle w:val="BodyText"/>
        <w:rPr>
          <w:b/>
        </w:rPr>
      </w:pPr>
    </w:p>
    <w:p w14:paraId="55AD257E" w14:textId="77777777" w:rsidR="005013AB" w:rsidRDefault="005013AB">
      <w:pPr>
        <w:pStyle w:val="BodyText"/>
        <w:rPr>
          <w:b/>
        </w:rPr>
      </w:pPr>
    </w:p>
    <w:p w14:paraId="6E84438A" w14:textId="77777777" w:rsidR="005013AB" w:rsidRDefault="005013AB">
      <w:pPr>
        <w:pStyle w:val="BodyText"/>
        <w:spacing w:before="2"/>
        <w:rPr>
          <w:b/>
          <w:sz w:val="21"/>
        </w:rPr>
      </w:pPr>
    </w:p>
    <w:p w14:paraId="631FED22" w14:textId="77777777" w:rsidR="005013AB" w:rsidRDefault="0027330D">
      <w:pPr>
        <w:spacing w:before="91"/>
        <w:ind w:left="5956" w:right="4219"/>
        <w:jc w:val="center"/>
        <w:rPr>
          <w:b/>
          <w:sz w:val="28"/>
        </w:rPr>
      </w:pPr>
      <w:r>
        <w:pict w14:anchorId="03376FF0">
          <v:shape id="_x0000_s1068" type="#_x0000_t136" style="position:absolute;left:0;text-align:left;margin-left:341.3pt;margin-top:-4.1pt;width:17.35pt;height:7.7pt;rotation:343;z-index:251712512;mso-position-horizontal-relative:page" stroked="f">
            <o:extrusion v:ext="view" autorotationcenter="t"/>
            <v:textpath style="font-family:&quot;Arial&quot;;font-size:7pt;v-text-kern:t;mso-text-shadow:auto" string="2500"/>
            <w10:wrap anchorx="page"/>
          </v:shape>
        </w:pict>
      </w:r>
      <w:r>
        <w:pict w14:anchorId="00CDF7E6">
          <v:shape id="_x0000_s1067" type="#_x0000_t136" style="position:absolute;left:0;text-align:left;margin-left:200.35pt;margin-top:12.15pt;width:17.35pt;height:7.7pt;rotation:344;z-index:251713536;mso-position-horizontal-relative:page" stroked="f">
            <o:extrusion v:ext="view" autorotationcenter="t"/>
            <v:textpath style="font-family:&quot;Arial&quot;;font-size:7pt;v-text-kern:t;mso-text-shadow:auto" string="2000"/>
            <w10:wrap anchorx="page"/>
          </v:shape>
        </w:pict>
      </w:r>
      <w:r>
        <w:pict w14:anchorId="78ABDE63">
          <v:shape id="_x0000_s1066" type="#_x0000_t136" style="position:absolute;left:0;text-align:left;margin-left:341.65pt;margin-top:25.45pt;width:17.3pt;height:7.7pt;rotation:351;z-index:251714560;mso-position-horizontal-relative:page" stroked="f">
            <o:extrusion v:ext="view" autorotationcenter="t"/>
            <v:textpath style="font-family:&quot;Arial&quot;;font-size:7pt;v-text-kern:t;mso-text-shadow:auto" string="3000"/>
            <w10:wrap anchorx="page"/>
          </v:shape>
        </w:pict>
      </w:r>
      <w:r w:rsidR="007E285C">
        <w:rPr>
          <w:b/>
          <w:sz w:val="28"/>
        </w:rPr>
        <w:t>Forest Reserve</w:t>
      </w:r>
    </w:p>
    <w:p w14:paraId="5AD90FAF" w14:textId="77777777" w:rsidR="005013AB" w:rsidRDefault="005013AB">
      <w:pPr>
        <w:pStyle w:val="BodyText"/>
        <w:rPr>
          <w:b/>
        </w:rPr>
      </w:pPr>
    </w:p>
    <w:p w14:paraId="543BA0B6" w14:textId="77777777" w:rsidR="005013AB" w:rsidRDefault="005013AB">
      <w:pPr>
        <w:pStyle w:val="BodyText"/>
        <w:rPr>
          <w:b/>
        </w:rPr>
      </w:pPr>
    </w:p>
    <w:p w14:paraId="0E9154CA" w14:textId="77777777" w:rsidR="005013AB" w:rsidRDefault="005013AB">
      <w:pPr>
        <w:pStyle w:val="BodyText"/>
        <w:rPr>
          <w:b/>
        </w:rPr>
      </w:pPr>
    </w:p>
    <w:p w14:paraId="786E87B8" w14:textId="77777777" w:rsidR="005013AB" w:rsidRDefault="005013AB">
      <w:pPr>
        <w:pStyle w:val="BodyText"/>
        <w:rPr>
          <w:b/>
        </w:rPr>
      </w:pPr>
    </w:p>
    <w:p w14:paraId="4359A2D7" w14:textId="77777777" w:rsidR="005013AB" w:rsidRDefault="005013AB">
      <w:pPr>
        <w:pStyle w:val="BodyText"/>
        <w:spacing w:before="6"/>
        <w:rPr>
          <w:b/>
          <w:sz w:val="18"/>
        </w:rPr>
      </w:pPr>
    </w:p>
    <w:p w14:paraId="60C8FBD4" w14:textId="77777777" w:rsidR="005013AB" w:rsidRDefault="0027330D">
      <w:pPr>
        <w:spacing w:before="125" w:line="199" w:lineRule="auto"/>
        <w:ind w:left="6398" w:right="3969" w:firstLine="312"/>
        <w:rPr>
          <w:i/>
          <w:sz w:val="18"/>
        </w:rPr>
      </w:pPr>
      <w:r>
        <w:pict w14:anchorId="747F76C3">
          <v:shape id="_x0000_s1065" type="#_x0000_t136" style="position:absolute;left:0;text-align:left;margin-left:403pt;margin-top:13.75pt;width:17.4pt;height:7.7pt;rotation:5;z-index:-252089344;mso-position-horizontal-relative:page" stroked="f">
            <o:extrusion v:ext="view" autorotationcenter="t"/>
            <v:textpath style="font-family:&quot;Arial&quot;;font-size:7pt;v-text-kern:t;mso-text-shadow:auto" string="4500"/>
            <w10:wrap anchorx="page"/>
          </v:shape>
        </w:pict>
      </w:r>
      <w:r>
        <w:pict w14:anchorId="58FC1F22">
          <v:shape id="_x0000_s1064" type="#_x0000_t136" style="position:absolute;left:0;text-align:left;margin-left:372pt;margin-top:-6.3pt;width:17.3pt;height:7.7pt;rotation:352;z-index:251715584;mso-position-horizontal-relative:page" stroked="f">
            <o:extrusion v:ext="view" autorotationcenter="t"/>
            <v:textpath style="font-family:&quot;Arial&quot;;font-size:7pt;v-text-kern:t;mso-text-shadow:auto" string="4000"/>
            <w10:wrap anchorx="page"/>
          </v:shape>
        </w:pict>
      </w:r>
      <w:proofErr w:type="spellStart"/>
      <w:r w:rsidR="007E285C">
        <w:rPr>
          <w:i/>
          <w:color w:val="A80000"/>
          <w:sz w:val="18"/>
        </w:rPr>
        <w:t>Puu</w:t>
      </w:r>
      <w:proofErr w:type="spellEnd"/>
      <w:r w:rsidR="007E285C">
        <w:rPr>
          <w:i/>
          <w:color w:val="A80000"/>
          <w:sz w:val="18"/>
        </w:rPr>
        <w:t xml:space="preserve"> </w:t>
      </w:r>
      <w:proofErr w:type="spellStart"/>
      <w:r w:rsidR="007E285C">
        <w:rPr>
          <w:i/>
          <w:color w:val="A80000"/>
          <w:sz w:val="18"/>
        </w:rPr>
        <w:t>Waawaa</w:t>
      </w:r>
      <w:proofErr w:type="spellEnd"/>
      <w:r w:rsidR="007E285C">
        <w:rPr>
          <w:i/>
          <w:color w:val="A80000"/>
          <w:sz w:val="18"/>
        </w:rPr>
        <w:t xml:space="preserve"> Forest Bird Sanctuary</w:t>
      </w:r>
    </w:p>
    <w:p w14:paraId="1971D92C" w14:textId="77777777" w:rsidR="005013AB" w:rsidRDefault="0027330D">
      <w:pPr>
        <w:pStyle w:val="Heading1"/>
        <w:spacing w:line="269" w:lineRule="exact"/>
        <w:ind w:left="6048" w:firstLine="0"/>
      </w:pPr>
      <w:r>
        <w:pict w14:anchorId="5B4344C6">
          <v:shape id="_x0000_s1063" type="#_x0000_t136" style="position:absolute;left:0;text-align:left;margin-left:394.2pt;margin-top:2.4pt;width:17.25pt;height:7.7pt;rotation:14;z-index:-252088320;mso-position-horizontal-relative:page" stroked="f">
            <o:extrusion v:ext="view" autorotationcenter="t"/>
            <v:textpath style="font-family:&quot;Arial&quot;;font-size:7pt;v-text-kern:t;mso-text-shadow:auto" string="5000"/>
            <w10:wrap anchorx="page"/>
          </v:shape>
        </w:pict>
      </w:r>
      <w:r>
        <w:pict w14:anchorId="3EB24F93">
          <v:shape id="_x0000_s1062" type="#_x0000_t136" style="position:absolute;left:0;text-align:left;margin-left:380pt;margin-top:10.65pt;width:17.4pt;height:7.7pt;rotation:16;z-index:-252087296;mso-position-horizontal-relative:page" stroked="f">
            <o:extrusion v:ext="view" autorotationcenter="t"/>
            <v:textpath style="font-family:&quot;Arial&quot;;font-size:7pt;v-text-kern:t;mso-text-shadow:auto" string="5500"/>
            <w10:wrap anchorx="page"/>
          </v:shape>
        </w:pict>
      </w:r>
      <w:r>
        <w:pict w14:anchorId="59A3869A">
          <v:shape id="_x0000_s1061" type="#_x0000_t136" style="position:absolute;left:0;text-align:left;margin-left:67.8pt;margin-top:33.1pt;width:13.05pt;height:7.7pt;rotation:80;z-index:251710464;mso-position-horizontal-relative:page" stroked="f">
            <o:extrusion v:ext="view" autorotationcenter="t"/>
            <v:textpath style="font-family:&quot;Arial&quot;;font-size:7pt;v-text-kern:t;mso-text-shadow:auto" string="500"/>
            <w10:wrap anchorx="page"/>
          </v:shape>
        </w:pict>
      </w:r>
      <w:r>
        <w:pict w14:anchorId="716FB7BB">
          <v:shape id="_x0000_s1060" type="#_x0000_t136" style="position:absolute;left:0;text-align:left;margin-left:338.9pt;margin-top:28.75pt;width:17.3pt;height:7.7pt;rotation:358;z-index:251716608;mso-position-horizontal-relative:page" stroked="f">
            <o:extrusion v:ext="view" autorotationcenter="t"/>
            <v:textpath style="font-family:&quot;Arial&quot;;font-size:7pt;v-text-kern:t;mso-text-shadow:auto" string="6500"/>
            <w10:wrap anchorx="page"/>
          </v:shape>
        </w:pict>
      </w:r>
      <w:r w:rsidR="007E285C">
        <w:t>Forest Bird Sanctuary</w:t>
      </w:r>
    </w:p>
    <w:p w14:paraId="3FA528B4" w14:textId="77777777" w:rsidR="005013AB" w:rsidRDefault="005013AB">
      <w:pPr>
        <w:pStyle w:val="BodyText"/>
        <w:rPr>
          <w:b/>
        </w:rPr>
      </w:pPr>
    </w:p>
    <w:p w14:paraId="3E175250" w14:textId="77777777" w:rsidR="005013AB" w:rsidRDefault="005013AB">
      <w:pPr>
        <w:pStyle w:val="BodyText"/>
        <w:rPr>
          <w:b/>
        </w:rPr>
      </w:pPr>
    </w:p>
    <w:p w14:paraId="1FBDA77F" w14:textId="77777777" w:rsidR="005013AB" w:rsidRDefault="005013AB">
      <w:pPr>
        <w:pStyle w:val="BodyText"/>
        <w:rPr>
          <w:b/>
        </w:rPr>
      </w:pPr>
    </w:p>
    <w:p w14:paraId="49CF8435" w14:textId="77777777" w:rsidR="005013AB" w:rsidRDefault="005013AB">
      <w:pPr>
        <w:pStyle w:val="BodyText"/>
        <w:rPr>
          <w:b/>
        </w:rPr>
      </w:pPr>
    </w:p>
    <w:p w14:paraId="390FD3A0" w14:textId="77777777" w:rsidR="005013AB" w:rsidRDefault="005013AB">
      <w:pPr>
        <w:pStyle w:val="BodyText"/>
        <w:spacing w:before="8"/>
        <w:rPr>
          <w:b/>
          <w:sz w:val="29"/>
        </w:rPr>
      </w:pPr>
    </w:p>
    <w:p w14:paraId="2F3669F5" w14:textId="77777777" w:rsidR="005013AB" w:rsidRDefault="005013AB">
      <w:pPr>
        <w:rPr>
          <w:sz w:val="29"/>
        </w:rPr>
        <w:sectPr w:rsidR="005013AB">
          <w:footerReference w:type="default" r:id="rId18"/>
          <w:pgSz w:w="12240" w:h="15840"/>
          <w:pgMar w:top="0" w:right="0" w:bottom="280" w:left="0" w:header="0" w:footer="0" w:gutter="0"/>
          <w:cols w:space="720"/>
        </w:sectPr>
      </w:pPr>
    </w:p>
    <w:p w14:paraId="558BA4C2" w14:textId="77777777" w:rsidR="005013AB" w:rsidRDefault="005013AB">
      <w:pPr>
        <w:pStyle w:val="BodyText"/>
        <w:rPr>
          <w:b/>
        </w:rPr>
      </w:pPr>
    </w:p>
    <w:p w14:paraId="693C8EA0" w14:textId="77777777" w:rsidR="005013AB" w:rsidRDefault="005013AB">
      <w:pPr>
        <w:pStyle w:val="BodyText"/>
        <w:rPr>
          <w:b/>
        </w:rPr>
      </w:pPr>
    </w:p>
    <w:p w14:paraId="53387C65" w14:textId="77777777" w:rsidR="005013AB" w:rsidRDefault="005013AB">
      <w:pPr>
        <w:pStyle w:val="BodyText"/>
        <w:spacing w:before="7"/>
        <w:rPr>
          <w:b/>
          <w:sz w:val="25"/>
        </w:rPr>
      </w:pPr>
    </w:p>
    <w:p w14:paraId="39091A97" w14:textId="77777777" w:rsidR="005013AB" w:rsidRDefault="007E285C">
      <w:pPr>
        <w:ind w:left="2256"/>
        <w:rPr>
          <w:b/>
          <w:sz w:val="19"/>
        </w:rPr>
      </w:pPr>
      <w:r>
        <w:rPr>
          <w:b/>
          <w:sz w:val="19"/>
        </w:rPr>
        <w:t>Map Location</w:t>
      </w:r>
    </w:p>
    <w:p w14:paraId="2D4DDBE9" w14:textId="77777777" w:rsidR="005013AB" w:rsidRDefault="007E285C">
      <w:pPr>
        <w:pStyle w:val="BodyText"/>
        <w:spacing w:before="6"/>
        <w:rPr>
          <w:b/>
          <w:sz w:val="40"/>
        </w:rPr>
      </w:pPr>
      <w:r>
        <w:br w:type="column"/>
      </w:r>
    </w:p>
    <w:p w14:paraId="1EFA574F" w14:textId="77777777" w:rsidR="005013AB" w:rsidRDefault="0027330D">
      <w:pPr>
        <w:ind w:left="563"/>
        <w:rPr>
          <w:b/>
          <w:sz w:val="29"/>
        </w:rPr>
      </w:pPr>
      <w:r>
        <w:pict w14:anchorId="65E86F73">
          <v:shape id="_x0000_s1059" type="#_x0000_t136" style="position:absolute;left:0;text-align:left;margin-left:381.6pt;margin-top:-37.8pt;width:17.25pt;height:7.7pt;rotation:18;z-index:251701248;mso-position-horizontal-relative:page" stroked="f">
            <o:extrusion v:ext="view" autorotationcenter="t"/>
            <v:textpath style="font-family:&quot;Arial&quot;;font-size:7pt;v-text-kern:t;mso-text-shadow:auto" string="7500"/>
            <w10:wrap anchorx="page"/>
          </v:shape>
        </w:pict>
      </w:r>
      <w:r>
        <w:pict w14:anchorId="21088BFC">
          <v:shape id="_x0000_s1058" type="#_x0000_t136" style="position:absolute;left:0;text-align:left;margin-left:450.6pt;margin-top:-45.8pt;width:17.4pt;height:7.7pt;rotation:22;z-index:251702272;mso-position-horizontal-relative:page" stroked="f">
            <o:extrusion v:ext="view" autorotationcenter="t"/>
            <v:textpath style="font-family:&quot;Arial&quot;;font-size:7pt;v-text-kern:t;mso-text-shadow:auto" string="6000"/>
            <w10:wrap anchorx="page"/>
          </v:shape>
        </w:pict>
      </w:r>
      <w:r>
        <w:pict w14:anchorId="5FEF0A07">
          <v:shape id="_x0000_s1057" type="#_x0000_t136" style="position:absolute;left:0;text-align:left;margin-left:416.95pt;margin-top:-35.05pt;width:17.35pt;height:7.7pt;rotation:27;z-index:251703296;mso-position-horizontal-relative:page" stroked="f">
            <o:extrusion v:ext="view" autorotationcenter="t"/>
            <v:textpath style="font-family:&quot;Arial&quot;;font-size:7pt;v-text-kern:t;mso-text-shadow:auto" string="7000"/>
            <w10:wrap anchorx="page"/>
          </v:shape>
        </w:pict>
      </w:r>
      <w:r>
        <w:pict w14:anchorId="70609352">
          <v:shape id="_x0000_s1056" type="#_x0000_t136" style="position:absolute;left:0;text-align:left;margin-left:225.2pt;margin-top:-34.65pt;width:17.3pt;height:7.7pt;rotation:59;z-index:251708416;mso-position-horizontal-relative:page" stroked="f">
            <o:extrusion v:ext="view" autorotationcenter="t"/>
            <v:textpath style="font-family:&quot;Arial&quot;;font-size:7pt;v-text-kern:t;mso-text-shadow:auto" string="3500"/>
            <w10:wrap anchorx="page"/>
          </v:shape>
        </w:pict>
      </w:r>
      <w:r w:rsidR="007E285C">
        <w:rPr>
          <w:b/>
          <w:w w:val="105"/>
          <w:sz w:val="29"/>
        </w:rPr>
        <w:t>Legend</w:t>
      </w:r>
    </w:p>
    <w:p w14:paraId="04F42721" w14:textId="77777777" w:rsidR="005013AB" w:rsidRDefault="007E285C">
      <w:pPr>
        <w:pStyle w:val="Heading2"/>
        <w:spacing w:before="170"/>
        <w:ind w:left="1455"/>
      </w:pPr>
      <w:r>
        <w:rPr>
          <w:spacing w:val="-3"/>
        </w:rPr>
        <w:t xml:space="preserve">HETF </w:t>
      </w:r>
      <w:r>
        <w:rPr>
          <w:spacing w:val="-4"/>
        </w:rPr>
        <w:t>Boundary</w:t>
      </w:r>
    </w:p>
    <w:p w14:paraId="258DBDA9" w14:textId="77777777" w:rsidR="005013AB" w:rsidRDefault="007E285C">
      <w:pPr>
        <w:spacing w:before="98"/>
        <w:ind w:left="824"/>
        <w:rPr>
          <w:sz w:val="16"/>
        </w:rPr>
      </w:pPr>
      <w:r>
        <w:br w:type="column"/>
      </w:r>
      <w:r>
        <w:rPr>
          <w:color w:val="FFFFFF"/>
          <w:sz w:val="16"/>
        </w:rPr>
        <w:t>8000</w:t>
      </w:r>
    </w:p>
    <w:p w14:paraId="49B1B75D" w14:textId="77777777" w:rsidR="005013AB" w:rsidRDefault="005013AB">
      <w:pPr>
        <w:pStyle w:val="BodyText"/>
        <w:spacing w:before="1"/>
        <w:rPr>
          <w:sz w:val="17"/>
        </w:rPr>
      </w:pPr>
    </w:p>
    <w:p w14:paraId="41D442C0" w14:textId="77777777" w:rsidR="005013AB" w:rsidRDefault="0027330D">
      <w:pPr>
        <w:tabs>
          <w:tab w:val="left" w:pos="643"/>
          <w:tab w:val="left" w:pos="1296"/>
          <w:tab w:val="left" w:pos="1948"/>
          <w:tab w:val="left" w:pos="2601"/>
        </w:tabs>
        <w:ind w:right="2514"/>
        <w:jc w:val="center"/>
        <w:rPr>
          <w:rFonts w:ascii="Times New Roman"/>
          <w:sz w:val="14"/>
        </w:rPr>
      </w:pPr>
      <w:r>
        <w:pict w14:anchorId="44009664">
          <v:shape id="_x0000_s1055" type="#_x0000_t136" style="position:absolute;left:0;text-align:left;margin-left:141.15pt;margin-top:-33.95pt;width:17.35pt;height:7.7pt;rotation:69;z-index:251709440;mso-position-horizontal-relative:page" stroked="f">
            <o:extrusion v:ext="view" autorotationcenter="t"/>
            <v:textpath style="font-family:&quot;Arial&quot;;font-size:7pt;v-text-kern:t;mso-text-shadow:auto" string="1500"/>
            <w10:wrap anchorx="page"/>
          </v:shape>
        </w:pict>
      </w:r>
      <w:r w:rsidR="007E285C">
        <w:rPr>
          <w:rFonts w:ascii="Times New Roman"/>
          <w:sz w:val="14"/>
        </w:rPr>
        <w:t>0</w:t>
      </w:r>
      <w:r w:rsidR="007E285C">
        <w:rPr>
          <w:rFonts w:ascii="Times New Roman"/>
          <w:sz w:val="14"/>
        </w:rPr>
        <w:tab/>
        <w:t>1</w:t>
      </w:r>
      <w:r w:rsidR="007E285C">
        <w:rPr>
          <w:rFonts w:ascii="Times New Roman"/>
          <w:sz w:val="14"/>
        </w:rPr>
        <w:tab/>
        <w:t>2</w:t>
      </w:r>
      <w:r w:rsidR="007E285C">
        <w:rPr>
          <w:rFonts w:ascii="Times New Roman"/>
          <w:sz w:val="14"/>
        </w:rPr>
        <w:tab/>
        <w:t>3</w:t>
      </w:r>
      <w:r w:rsidR="007E285C">
        <w:rPr>
          <w:rFonts w:ascii="Times New Roman"/>
          <w:sz w:val="14"/>
        </w:rPr>
        <w:tab/>
        <w:t>4</w:t>
      </w:r>
    </w:p>
    <w:p w14:paraId="0711A309" w14:textId="77777777" w:rsidR="005013AB" w:rsidRDefault="005013AB">
      <w:pPr>
        <w:pStyle w:val="BodyText"/>
        <w:spacing w:before="6"/>
        <w:rPr>
          <w:rFonts w:ascii="Times New Roman"/>
          <w:sz w:val="18"/>
        </w:rPr>
      </w:pPr>
    </w:p>
    <w:p w14:paraId="4AA8373B" w14:textId="77777777" w:rsidR="005013AB" w:rsidRDefault="007E285C">
      <w:pPr>
        <w:ind w:right="2530"/>
        <w:jc w:val="center"/>
        <w:rPr>
          <w:rFonts w:ascii="Times New Roman"/>
          <w:sz w:val="14"/>
        </w:rPr>
      </w:pPr>
      <w:r>
        <w:rPr>
          <w:rFonts w:ascii="Times New Roman"/>
          <w:w w:val="105"/>
          <w:sz w:val="14"/>
        </w:rPr>
        <w:t>Miles</w:t>
      </w:r>
    </w:p>
    <w:p w14:paraId="325BBDA8" w14:textId="77777777" w:rsidR="005013AB" w:rsidRDefault="005013AB">
      <w:pPr>
        <w:jc w:val="center"/>
        <w:rPr>
          <w:rFonts w:ascii="Times New Roman"/>
          <w:sz w:val="14"/>
        </w:rPr>
        <w:sectPr w:rsidR="005013AB">
          <w:type w:val="continuous"/>
          <w:pgSz w:w="12240" w:h="15840"/>
          <w:pgMar w:top="400" w:right="0" w:bottom="440" w:left="0" w:header="720" w:footer="720" w:gutter="0"/>
          <w:cols w:num="3" w:space="720" w:equalWidth="0">
            <w:col w:w="3507" w:space="40"/>
            <w:col w:w="3026" w:space="39"/>
            <w:col w:w="5628"/>
          </w:cols>
        </w:sectPr>
      </w:pPr>
    </w:p>
    <w:p w14:paraId="0487AD1A" w14:textId="77777777" w:rsidR="005013AB" w:rsidRDefault="005013AB">
      <w:pPr>
        <w:pStyle w:val="BodyText"/>
        <w:rPr>
          <w:rFonts w:ascii="Times New Roman"/>
          <w:sz w:val="22"/>
        </w:rPr>
      </w:pPr>
    </w:p>
    <w:p w14:paraId="64087477" w14:textId="77777777" w:rsidR="005013AB" w:rsidRDefault="005013AB">
      <w:pPr>
        <w:pStyle w:val="BodyText"/>
        <w:rPr>
          <w:rFonts w:ascii="Times New Roman"/>
          <w:sz w:val="22"/>
        </w:rPr>
      </w:pPr>
    </w:p>
    <w:p w14:paraId="3368F803" w14:textId="77777777" w:rsidR="005013AB" w:rsidRDefault="005013AB">
      <w:pPr>
        <w:pStyle w:val="BodyText"/>
        <w:rPr>
          <w:rFonts w:ascii="Times New Roman"/>
          <w:sz w:val="22"/>
        </w:rPr>
      </w:pPr>
    </w:p>
    <w:p w14:paraId="5CFF4B74" w14:textId="77777777" w:rsidR="005013AB" w:rsidRDefault="005013AB">
      <w:pPr>
        <w:pStyle w:val="BodyText"/>
        <w:rPr>
          <w:rFonts w:ascii="Times New Roman"/>
          <w:sz w:val="22"/>
        </w:rPr>
      </w:pPr>
    </w:p>
    <w:p w14:paraId="48FE7C1A" w14:textId="77777777" w:rsidR="005013AB" w:rsidRDefault="005013AB">
      <w:pPr>
        <w:pStyle w:val="BodyText"/>
        <w:rPr>
          <w:rFonts w:ascii="Times New Roman"/>
          <w:sz w:val="22"/>
        </w:rPr>
      </w:pPr>
    </w:p>
    <w:p w14:paraId="65EBDEEA" w14:textId="77777777" w:rsidR="005013AB" w:rsidRDefault="007E285C">
      <w:pPr>
        <w:spacing w:before="189" w:line="199" w:lineRule="auto"/>
        <w:ind w:left="2566" w:hanging="106"/>
        <w:jc w:val="right"/>
        <w:rPr>
          <w:i/>
          <w:sz w:val="20"/>
        </w:rPr>
      </w:pPr>
      <w:r>
        <w:rPr>
          <w:i/>
          <w:sz w:val="20"/>
        </w:rPr>
        <w:t>Island of Hawaii</w:t>
      </w:r>
    </w:p>
    <w:p w14:paraId="24D39F4F" w14:textId="77777777" w:rsidR="005013AB" w:rsidRDefault="007E285C">
      <w:pPr>
        <w:pStyle w:val="Heading2"/>
        <w:spacing w:before="140" w:line="364" w:lineRule="auto"/>
        <w:ind w:right="-20"/>
      </w:pPr>
      <w:r>
        <w:br w:type="column"/>
      </w:r>
      <w:r>
        <w:rPr>
          <w:spacing w:val="-3"/>
        </w:rPr>
        <w:t xml:space="preserve">Game </w:t>
      </w:r>
      <w:r>
        <w:t>Management Area Bird Sanctuary</w:t>
      </w:r>
    </w:p>
    <w:p w14:paraId="65936D8B" w14:textId="77777777" w:rsidR="005013AB" w:rsidRDefault="007E285C">
      <w:pPr>
        <w:spacing w:line="252" w:lineRule="exact"/>
        <w:ind w:left="1709"/>
      </w:pPr>
      <w:r>
        <w:t>Major Road</w:t>
      </w:r>
    </w:p>
    <w:p w14:paraId="63DE5126" w14:textId="77777777" w:rsidR="005013AB" w:rsidRDefault="007E285C">
      <w:pPr>
        <w:spacing w:before="73"/>
        <w:ind w:left="1709"/>
      </w:pPr>
      <w:r>
        <w:t>Minor Road and Trail</w:t>
      </w:r>
    </w:p>
    <w:p w14:paraId="62DC0EF8" w14:textId="77777777" w:rsidR="005013AB" w:rsidRDefault="007E285C">
      <w:pPr>
        <w:tabs>
          <w:tab w:val="left" w:pos="1603"/>
        </w:tabs>
        <w:spacing w:before="64"/>
        <w:ind w:left="1008"/>
      </w:pPr>
      <w:r>
        <w:rPr>
          <w:i/>
          <w:position w:val="15"/>
          <w:sz w:val="20"/>
          <w:u w:val="single" w:color="006FFF"/>
        </w:rPr>
        <w:t xml:space="preserve"> </w:t>
      </w:r>
      <w:r>
        <w:rPr>
          <w:i/>
          <w:position w:val="15"/>
          <w:sz w:val="20"/>
          <w:u w:val="single" w:color="006FFF"/>
        </w:rPr>
        <w:tab/>
      </w:r>
      <w:r>
        <w:rPr>
          <w:i/>
          <w:position w:val="15"/>
          <w:sz w:val="20"/>
        </w:rPr>
        <w:t xml:space="preserve"> </w:t>
      </w:r>
      <w:r>
        <w:rPr>
          <w:i/>
          <w:spacing w:val="-6"/>
          <w:position w:val="15"/>
          <w:sz w:val="20"/>
        </w:rPr>
        <w:t xml:space="preserve"> </w:t>
      </w:r>
      <w:r>
        <w:rPr>
          <w:spacing w:val="-2"/>
        </w:rPr>
        <w:t>Stream</w:t>
      </w:r>
    </w:p>
    <w:p w14:paraId="2F373D13" w14:textId="77777777" w:rsidR="005013AB" w:rsidRDefault="007E285C">
      <w:pPr>
        <w:pStyle w:val="Heading2"/>
        <w:spacing w:before="54"/>
      </w:pPr>
      <w:r>
        <w:t>500-Foot Contour</w:t>
      </w:r>
    </w:p>
    <w:p w14:paraId="752EDAD7" w14:textId="77777777" w:rsidR="005013AB" w:rsidRDefault="007E285C">
      <w:pPr>
        <w:pStyle w:val="BodyText"/>
        <w:rPr>
          <w:sz w:val="18"/>
        </w:rPr>
      </w:pPr>
      <w:r>
        <w:br w:type="column"/>
      </w:r>
    </w:p>
    <w:p w14:paraId="218E5B40" w14:textId="77777777" w:rsidR="005013AB" w:rsidRDefault="005013AB">
      <w:pPr>
        <w:pStyle w:val="BodyText"/>
        <w:rPr>
          <w:sz w:val="18"/>
        </w:rPr>
      </w:pPr>
    </w:p>
    <w:p w14:paraId="6D4F6483" w14:textId="77777777" w:rsidR="005013AB" w:rsidRDefault="005013AB">
      <w:pPr>
        <w:pStyle w:val="BodyText"/>
        <w:rPr>
          <w:sz w:val="18"/>
        </w:rPr>
      </w:pPr>
    </w:p>
    <w:p w14:paraId="19CFF39F" w14:textId="77777777" w:rsidR="005013AB" w:rsidRDefault="005013AB">
      <w:pPr>
        <w:pStyle w:val="BodyText"/>
        <w:rPr>
          <w:sz w:val="18"/>
        </w:rPr>
      </w:pPr>
    </w:p>
    <w:p w14:paraId="59C1E251" w14:textId="77777777" w:rsidR="005013AB" w:rsidRDefault="005013AB">
      <w:pPr>
        <w:pStyle w:val="BodyText"/>
        <w:rPr>
          <w:sz w:val="18"/>
        </w:rPr>
      </w:pPr>
    </w:p>
    <w:p w14:paraId="7E14292B" w14:textId="77777777" w:rsidR="005013AB" w:rsidRDefault="005013AB">
      <w:pPr>
        <w:pStyle w:val="BodyText"/>
        <w:rPr>
          <w:sz w:val="18"/>
        </w:rPr>
      </w:pPr>
    </w:p>
    <w:p w14:paraId="667C5E77" w14:textId="77777777" w:rsidR="005013AB" w:rsidRDefault="005013AB">
      <w:pPr>
        <w:pStyle w:val="BodyText"/>
        <w:spacing w:before="3"/>
        <w:rPr>
          <w:sz w:val="26"/>
        </w:rPr>
      </w:pPr>
    </w:p>
    <w:p w14:paraId="4C40E135" w14:textId="77777777" w:rsidR="005013AB" w:rsidRDefault="007E285C">
      <w:pPr>
        <w:spacing w:line="174" w:lineRule="exact"/>
        <w:ind w:left="574" w:right="1033"/>
        <w:jc w:val="center"/>
        <w:rPr>
          <w:sz w:val="16"/>
        </w:rPr>
      </w:pPr>
      <w:r>
        <w:rPr>
          <w:sz w:val="16"/>
        </w:rPr>
        <w:t>State of Hawaii</w:t>
      </w:r>
    </w:p>
    <w:p w14:paraId="700C9042" w14:textId="77777777" w:rsidR="005013AB" w:rsidRDefault="007E285C">
      <w:pPr>
        <w:spacing w:before="6" w:line="216" w:lineRule="auto"/>
        <w:ind w:left="574" w:right="1036"/>
        <w:jc w:val="center"/>
        <w:rPr>
          <w:sz w:val="16"/>
        </w:rPr>
      </w:pPr>
      <w:r>
        <w:rPr>
          <w:sz w:val="16"/>
        </w:rPr>
        <w:t>Department of Land and Natural Resources Division of Forestry and Wildlife</w:t>
      </w:r>
    </w:p>
    <w:p w14:paraId="2D07244C" w14:textId="77777777" w:rsidR="005013AB" w:rsidRDefault="007E285C">
      <w:pPr>
        <w:spacing w:line="167" w:lineRule="exact"/>
        <w:ind w:left="574" w:right="991"/>
        <w:jc w:val="center"/>
        <w:rPr>
          <w:sz w:val="16"/>
        </w:rPr>
      </w:pPr>
      <w:r>
        <w:rPr>
          <w:sz w:val="16"/>
        </w:rPr>
        <w:t>Updated: 1/29/2020</w:t>
      </w:r>
    </w:p>
    <w:p w14:paraId="060835E1" w14:textId="77777777" w:rsidR="005013AB" w:rsidRDefault="005013AB">
      <w:pPr>
        <w:spacing w:line="167" w:lineRule="exact"/>
        <w:jc w:val="center"/>
        <w:rPr>
          <w:sz w:val="16"/>
        </w:rPr>
        <w:sectPr w:rsidR="005013AB">
          <w:type w:val="continuous"/>
          <w:pgSz w:w="12240" w:h="15840"/>
          <w:pgMar w:top="400" w:right="0" w:bottom="440" w:left="0" w:header="720" w:footer="720" w:gutter="0"/>
          <w:cols w:num="3" w:space="720" w:equalWidth="0">
            <w:col w:w="3253" w:space="40"/>
            <w:col w:w="4165" w:space="39"/>
            <w:col w:w="4743"/>
          </w:cols>
        </w:sectPr>
      </w:pPr>
    </w:p>
    <w:p w14:paraId="0407AA0C" w14:textId="77777777" w:rsidR="005013AB" w:rsidRDefault="0027330D">
      <w:pPr>
        <w:pStyle w:val="BodyText"/>
        <w:spacing w:before="3"/>
        <w:rPr>
          <w:sz w:val="15"/>
        </w:rPr>
      </w:pPr>
      <w:r>
        <w:pict w14:anchorId="65965FDB">
          <v:group id="_x0000_s1026" style="position:absolute;margin-left:43.2pt;margin-top:40.8pt;width:527.6pt;height:707.45pt;z-index:-252090368;mso-position-horizontal-relative:page;mso-position-vertical-relative:page" coordorigin="864,816" coordsize="10552,14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065;top:1948;width:10100;height:9330">
              <v:imagedata r:id="rId19" o:title=""/>
            </v:shape>
            <v:shape id="_x0000_s1053" type="#_x0000_t75" style="position:absolute;left:1310;top:1943;width:9860;height:9321">
              <v:imagedata r:id="rId20" o:title=""/>
            </v:shape>
            <v:shape id="_x0000_s1052" style="position:absolute;left:1005;top:11120;width:3715;height:3715" coordorigin="1006,11120" coordsize="3715,3715" o:spt="100" adj="0,,0" path="m4702,6548l7794,3457t,l8014,3237t,l8255,2997t,l8417,2834e" filled="f" strokecolor="#257300" strokeweight=".48pt">
              <v:stroke joinstyle="round"/>
              <v:formulas/>
              <v:path arrowok="t" o:connecttype="segments"/>
            </v:shape>
            <v:line id="_x0000_s1051" style="position:absolute" from="4627,6452" to="7628,3457" strokecolor="#257300" strokeweight=".48pt"/>
            <v:shape id="_x0000_s1050" type="#_x0000_t75" style="position:absolute;left:1027;top:1910;width:10177;height:9388">
              <v:imagedata r:id="rId21" o:title=""/>
            </v:shape>
            <v:rect id="_x0000_s1049" style="position:absolute;left:883;top:835;width:10513;height:14110" filled="f" strokeweight="1.92pt"/>
            <v:shape id="_x0000_s1048" type="#_x0000_t75" style="position:absolute;left:8947;top:12190;width:1373;height:1411">
              <v:imagedata r:id="rId22" o:title=""/>
            </v:shape>
            <v:shape id="_x0000_s1047" type="#_x0000_t75" style="position:absolute;left:1065;top:11479;width:2554;height:2688">
              <v:imagedata r:id="rId23" o:title=""/>
            </v:shape>
            <v:shape id="_x0000_s1046" style="position:absolute;left:9936;top:11508;width:1220;height:1229" coordorigin="9937,11509" coordsize="1220,1229" o:spt="100" adj="0,,0" path="m9965,12017r-28,l9985,12200r28,l10021,12171r-27,l9965,12017xm10077,12037r-25,l10061,12056r39,144l10129,12200r7,-29l10109,12171r,-29l10100,12104r-23,-67xm10071,12017r-29,l10004,12142r,10l9994,12171r27,l10052,12056r,-19l10077,12037r-6,-20xm10177,12017r-29,l10119,12133r,19l10109,12171r27,l10177,12017xm10590,11720r-87,317l10186,12113r317,87l10590,12517r18,-68l10590,12449r-77,-259l10590,12123r18,l10599,12113r-346,l10513,12046r77,l10590,11777r15,l10590,11720xm10608,12123r-18,l10590,12449r18,l10676,12200r35,-10l10666,12190r-58,-67xm10605,11777r-15,l10666,12037r-76,76l10945,12113r-279,77l10711,12190r282,-77l10676,12037r-71,-260xm10590,12046r-77,l10590,12113r,-67xm10532,11509r-29,l10503,11691r29,l10532,11547r25,l10532,11509xm10557,11547r-25,l10628,11691r19,l10647,11653r-19,l10557,11547xm10647,11509r-19,l10628,11653r19,l10647,11509xm10542,12670r-29,l10522,12699r10,19l10590,12737r48,-19l10590,12718r-39,-9l10542,12670xm10580,12545r-48,20l10522,12603r,19l10542,12641r19,10l10580,12651r19,10l10609,12661r19,9l10638,12680r-20,29l10590,12718r48,l10657,12680r-10,-19l10628,12641r-19,-9l10590,12632r-29,-10l10542,12603r9,-19l10590,12574r45,l10628,12565r-48,-20xm10635,12574r-45,l10618,12584r10,19l10657,12603r-22,-29xm11156,12017r-134,l11022,12200r134,l11156,12181r-115,l11041,12113r105,l11146,12094r-105,l11041,12037r115,l11156,12017xe" fillcolor="black" stroked="f">
              <v:stroke joinstyle="round"/>
              <v:formulas/>
              <v:path arrowok="t" o:connecttype="segments"/>
            </v:shape>
            <v:line id="_x0000_s1045" style="position:absolute" from="6864,11648" to="7508,11648" strokeweight="2.20097mm"/>
            <v:rect id="_x0000_s1044" style="position:absolute;left:7507;top:11585;width:653;height:125" filled="f" strokeweight=".96pt"/>
            <v:line id="_x0000_s1043" style="position:absolute" from="8161,11648" to="8813,11648" strokeweight="2.20097mm"/>
            <v:rect id="_x0000_s1042" style="position:absolute;left:8813;top:11585;width:653;height:125" filled="f" strokeweight=".96pt"/>
            <v:rect id="_x0000_s1041" style="position:absolute;left:4301;top:13121;width:596;height:77" fillcolor="black" stroked="f"/>
            <v:rect id="_x0000_s1040" style="position:absolute;left:4301;top:13140;width:596;height:39" fillcolor="#ffff73" stroked="f"/>
            <v:line id="_x0000_s1039" style="position:absolute" from="4301,13486" to="4896,13486" strokeweight=".96pt"/>
            <v:shape id="_x0000_s1038" style="position:absolute;left:4301;top:11854;width:596;height:298" coordorigin="4301,11854" coordsize="596,298" path="m4301,11998r,-144l4896,11854r,298l4301,12152r,-154e" filled="f" strokecolor="#f93411" strokeweight="2.88pt">
              <v:path arrowok="t"/>
            </v:shape>
            <v:shape id="_x0000_s1037" style="position:absolute;left:4320;top:12622;width:481;height:308" coordorigin="4320,12622" coordsize="481,308" o:spt="100" adj="0,,0" path="m4320,12622r,307m4435,12622r,307m4560,12622r,307m4685,12622r,307m4800,12622r,307e" filled="f" strokecolor="#fa0" strokeweight=".48pt">
              <v:stroke joinstyle="round"/>
              <v:formulas/>
              <v:path arrowok="t" o:connecttype="segments"/>
            </v:shape>
            <v:line id="_x0000_s1036" style="position:absolute" from="4301,14110" to="4896,14110" strokecolor="#b1b1b1" strokeweight=".48pt"/>
            <v:shape id="_x0000_s1035" style="position:absolute;left:4310;top:12612;width:596;height:298" coordorigin="4311,12613" coordsize="596,298" path="m4311,12757r,-144l4906,12613r,297l4311,12910r,-153e" filled="f" strokecolor="#a2ff73" strokeweight="1.92pt">
              <v:path arrowok="t"/>
            </v:shape>
            <v:shape id="_x0000_s1034" style="position:absolute;top:15542;width:596;height:298" coordorigin=",15542" coordsize="596,298" o:spt="100" adj="0,,0" path="m4311,12910r,-240m4311,12632r,-19l4368,12613t39,l4484,12613t38,l4762,12613t38,l4887,12613t19,19l4906,12718t,39l4906,12910r-86,m4781,12910r-77,m4666,12910r-77,m4551,12910r-240,e" filled="f" strokecolor="#00734b" strokeweight=".96pt">
              <v:stroke joinstyle="round"/>
              <v:formulas/>
              <v:path arrowok="t" o:connecttype="segments"/>
            </v:shape>
            <v:line id="_x0000_s1033" style="position:absolute" from="4301,12385" to="4450,12238" strokecolor="#4b7300" strokeweight=".48pt"/>
            <v:line id="_x0000_s1032" style="position:absolute" from="4320,12536" to="4618,12238" strokecolor="#4b7300" strokeweight=".48pt"/>
            <v:line id="_x0000_s1031" style="position:absolute" from="4493,12536" to="4791,12238" strokecolor="#4b7300" strokeweight=".48pt"/>
            <v:line id="_x0000_s1030" style="position:absolute" from="4666,12536" to="4906,12296" strokecolor="#4b7300" strokeweight=".48pt"/>
            <v:line id="_x0000_s1029" style="position:absolute" from="4829,12536" to="4906,12459" strokecolor="#4b7300" strokeweight=".48pt"/>
            <v:shape id="_x0000_s1028" style="position:absolute;left:4301;top:12238;width:605;height:298" coordorigin="4301,12238" coordsize="605,298" path="m4301,12382r,-144l4906,12238r,298l4301,12536r,-154e" filled="f" strokecolor="#a2ff73" strokeweight="1.92pt">
              <v:path arrowok="t"/>
            </v:shape>
            <v:shape id="_x0000_s1027" style="position:absolute;top:15542;width:605;height:298" coordorigin=",15542" coordsize="605,298" o:spt="100" adj="0,,0" path="m4301,12536r,-240m4301,12257r,-19l4359,12238t38,l4474,12238t38,l4752,12238t39,l4877,12238t29,10l4906,12334t,39l4906,12536r-77,m4791,12536r-77,m4676,12536r-77,m4560,12536r-240,e" filled="f" strokecolor="#00734b" strokeweight=".96pt">
              <v:stroke joinstyle="round"/>
              <v:formulas/>
              <v:path arrowok="t" o:connecttype="segments"/>
            </v:shape>
            <w10:wrap anchorx="page" anchory="page"/>
          </v:group>
        </w:pict>
      </w:r>
    </w:p>
    <w:p w14:paraId="35132F67" w14:textId="77777777" w:rsidR="005013AB" w:rsidRDefault="007E285C">
      <w:pPr>
        <w:ind w:left="4051"/>
        <w:rPr>
          <w:i/>
          <w:sz w:val="16"/>
        </w:rPr>
      </w:pPr>
      <w:r>
        <w:rPr>
          <w:i/>
          <w:sz w:val="16"/>
        </w:rPr>
        <w:t xml:space="preserve">Data </w:t>
      </w:r>
      <w:proofErr w:type="gramStart"/>
      <w:r>
        <w:rPr>
          <w:i/>
          <w:sz w:val="16"/>
        </w:rPr>
        <w:t>Source :</w:t>
      </w:r>
      <w:proofErr w:type="gramEnd"/>
      <w:r>
        <w:rPr>
          <w:i/>
          <w:sz w:val="16"/>
        </w:rPr>
        <w:t xml:space="preserve"> Landsat, State of Hawaii GIS.</w:t>
      </w:r>
    </w:p>
    <w:sectPr w:rsidR="005013AB">
      <w:type w:val="continuous"/>
      <w:pgSz w:w="12240" w:h="15840"/>
      <w:pgMar w:top="400" w:right="0" w:bottom="4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E4A7" w14:textId="77777777" w:rsidR="0027330D" w:rsidRDefault="0027330D">
      <w:r>
        <w:separator/>
      </w:r>
    </w:p>
  </w:endnote>
  <w:endnote w:type="continuationSeparator" w:id="0">
    <w:p w14:paraId="3EC2DB51" w14:textId="77777777" w:rsidR="0027330D" w:rsidRDefault="0027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8FD6" w14:textId="77777777" w:rsidR="005013AB" w:rsidRDefault="0027330D">
    <w:pPr>
      <w:pStyle w:val="BodyText"/>
      <w:spacing w:line="14" w:lineRule="auto"/>
    </w:pPr>
    <w:r>
      <w:pict w14:anchorId="7B5CD4CB">
        <v:shapetype id="_x0000_t202" coordsize="21600,21600" o:spt="202" path="m,l,21600r21600,l21600,xe">
          <v:stroke joinstyle="miter"/>
          <v:path gradientshapeok="t" o:connecttype="rect"/>
        </v:shapetype>
        <v:shape id="_x0000_s2052" type="#_x0000_t202" style="position:absolute;margin-left:73.8pt;margin-top:768.15pt;width:230.9pt;height:13.15pt;z-index:-252129280;mso-position-horizontal-relative:page;mso-position-vertical-relative:page" filled="f" stroked="f">
          <v:textbox inset="0,0,0,0">
            <w:txbxContent>
              <w:p w14:paraId="1D8C0BA8" w14:textId="77777777" w:rsidR="005013AB" w:rsidRDefault="007E285C">
                <w:pPr>
                  <w:pStyle w:val="BodyText"/>
                  <w:spacing w:before="12"/>
                  <w:ind w:left="20"/>
                </w:pPr>
                <w:r>
                  <w:t>HETF Educational Permit – Electronic</w:t>
                </w:r>
                <w:r>
                  <w:rPr>
                    <w:spacing w:val="-42"/>
                  </w:rPr>
                  <w:t xml:space="preserve"> </w:t>
                </w:r>
                <w:r>
                  <w:t>Form 070220</w:t>
                </w:r>
              </w:p>
            </w:txbxContent>
          </v:textbox>
          <w10:wrap anchorx="page" anchory="page"/>
        </v:shape>
      </w:pict>
    </w:r>
    <w:r>
      <w:pict w14:anchorId="335C6AB4">
        <v:shape id="_x0000_s2051" type="#_x0000_t202" style="position:absolute;margin-left:521.25pt;margin-top:764.3pt;width:53.05pt;height:17.65pt;z-index:-252128256;mso-position-horizontal-relative:page;mso-position-vertical-relative:page" filled="f" stroked="f">
          <v:textbox inset="0,0,0,0">
            <w:txbxContent>
              <w:p w14:paraId="650DBAB0" w14:textId="77777777" w:rsidR="005013AB" w:rsidRDefault="007E285C">
                <w:pPr>
                  <w:pStyle w:val="BodyText"/>
                  <w:spacing w:before="103"/>
                  <w:ind w:left="20"/>
                </w:pPr>
                <w:r>
                  <w:t xml:space="preserve">Page </w:t>
                </w:r>
                <w:r>
                  <w:fldChar w:fldCharType="begin"/>
                </w:r>
                <w:r>
                  <w:instrText xml:space="preserve"> PAGE </w:instrText>
                </w:r>
                <w:r>
                  <w:fldChar w:fldCharType="separate"/>
                </w:r>
                <w:r>
                  <w:t>2</w:t>
                </w:r>
                <w:r>
                  <w:fldChar w:fldCharType="end"/>
                </w:r>
                <w:r>
                  <w:t xml:space="preserve">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CBCD" w14:textId="77777777" w:rsidR="005013AB" w:rsidRDefault="0027330D">
    <w:pPr>
      <w:pStyle w:val="BodyText"/>
      <w:spacing w:line="14" w:lineRule="auto"/>
    </w:pPr>
    <w:r>
      <w:pict w14:anchorId="7B765813">
        <v:shapetype id="_x0000_t202" coordsize="21600,21600" o:spt="202" path="m,l,21600r21600,l21600,xe">
          <v:stroke joinstyle="miter"/>
          <v:path gradientshapeok="t" o:connecttype="rect"/>
        </v:shapetype>
        <v:shape id="_x0000_s2050" type="#_x0000_t202" style="position:absolute;margin-left:50.2pt;margin-top:769.45pt;width:230.9pt;height:13.15pt;z-index:-252127232;mso-position-horizontal-relative:page;mso-position-vertical-relative:page" filled="f" stroked="f">
          <v:textbox inset="0,0,0,0">
            <w:txbxContent>
              <w:p w14:paraId="0D1B8A65" w14:textId="77777777" w:rsidR="005013AB" w:rsidRDefault="007E285C">
                <w:pPr>
                  <w:pStyle w:val="BodyText"/>
                  <w:spacing w:before="12"/>
                  <w:ind w:left="20"/>
                </w:pPr>
                <w:r>
                  <w:t>HETF Educational Permit – Electronic</w:t>
                </w:r>
                <w:r>
                  <w:rPr>
                    <w:spacing w:val="-42"/>
                  </w:rPr>
                  <w:t xml:space="preserve"> </w:t>
                </w:r>
                <w:r>
                  <w:t>Form 070220</w:t>
                </w:r>
              </w:p>
            </w:txbxContent>
          </v:textbox>
          <w10:wrap anchorx="page" anchory="page"/>
        </v:shape>
      </w:pict>
    </w:r>
    <w:r>
      <w:pict w14:anchorId="061DC532">
        <v:shape id="_x0000_s2049" type="#_x0000_t202" style="position:absolute;margin-left:518.65pt;margin-top:768.8pt;width:53.05pt;height:13.15pt;z-index:-252126208;mso-position-horizontal-relative:page;mso-position-vertical-relative:page" filled="f" stroked="f">
          <v:textbox inset="0,0,0,0">
            <w:txbxContent>
              <w:p w14:paraId="2EC83504" w14:textId="77777777" w:rsidR="005013AB" w:rsidRDefault="007E285C">
                <w:pPr>
                  <w:pStyle w:val="BodyText"/>
                  <w:spacing w:before="12"/>
                  <w:ind w:left="20"/>
                </w:pPr>
                <w:r>
                  <w:t xml:space="preserve">Page </w:t>
                </w:r>
                <w:r>
                  <w:fldChar w:fldCharType="begin"/>
                </w:r>
                <w:r>
                  <w:instrText xml:space="preserve"> PAGE </w:instrText>
                </w:r>
                <w:r>
                  <w:fldChar w:fldCharType="separate"/>
                </w:r>
                <w:r>
                  <w:t>3</w:t>
                </w:r>
                <w:r>
                  <w:fldChar w:fldCharType="end"/>
                </w:r>
                <w:r>
                  <w:t xml:space="preserve">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FC83" w14:textId="77777777" w:rsidR="005013AB" w:rsidRDefault="005013A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7A87" w14:textId="77777777" w:rsidR="0027330D" w:rsidRDefault="0027330D">
      <w:r>
        <w:separator/>
      </w:r>
    </w:p>
  </w:footnote>
  <w:footnote w:type="continuationSeparator" w:id="0">
    <w:p w14:paraId="4B985828" w14:textId="77777777" w:rsidR="0027330D" w:rsidRDefault="0027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38F5"/>
    <w:multiLevelType w:val="hybridMultilevel"/>
    <w:tmpl w:val="9CD41616"/>
    <w:lvl w:ilvl="0" w:tplc="B4084C1E">
      <w:start w:val="1"/>
      <w:numFmt w:val="decimal"/>
      <w:lvlText w:val="%1."/>
      <w:lvlJc w:val="left"/>
      <w:pPr>
        <w:ind w:left="1825" w:hanging="359"/>
        <w:jc w:val="left"/>
      </w:pPr>
      <w:rPr>
        <w:rFonts w:ascii="Arial" w:eastAsia="Arial" w:hAnsi="Arial" w:cs="Arial" w:hint="default"/>
        <w:spacing w:val="-1"/>
        <w:w w:val="99"/>
        <w:sz w:val="20"/>
        <w:szCs w:val="20"/>
        <w:lang w:val="en-US" w:eastAsia="en-US" w:bidi="en-US"/>
      </w:rPr>
    </w:lvl>
    <w:lvl w:ilvl="1" w:tplc="ADF07F5E">
      <w:start w:val="1"/>
      <w:numFmt w:val="lowerLetter"/>
      <w:lvlText w:val="%2."/>
      <w:lvlJc w:val="left"/>
      <w:pPr>
        <w:ind w:left="2418" w:hanging="359"/>
        <w:jc w:val="left"/>
      </w:pPr>
      <w:rPr>
        <w:rFonts w:ascii="Arial" w:eastAsia="Arial" w:hAnsi="Arial" w:cs="Arial" w:hint="default"/>
        <w:spacing w:val="-1"/>
        <w:w w:val="99"/>
        <w:sz w:val="20"/>
        <w:szCs w:val="20"/>
        <w:lang w:val="en-US" w:eastAsia="en-US" w:bidi="en-US"/>
      </w:rPr>
    </w:lvl>
    <w:lvl w:ilvl="2" w:tplc="C1A09C92">
      <w:numFmt w:val="bullet"/>
      <w:lvlText w:val="•"/>
      <w:lvlJc w:val="left"/>
      <w:pPr>
        <w:ind w:left="3511" w:hanging="359"/>
      </w:pPr>
      <w:rPr>
        <w:rFonts w:hint="default"/>
        <w:lang w:val="en-US" w:eastAsia="en-US" w:bidi="en-US"/>
      </w:rPr>
    </w:lvl>
    <w:lvl w:ilvl="3" w:tplc="27820DEE">
      <w:numFmt w:val="bullet"/>
      <w:lvlText w:val="•"/>
      <w:lvlJc w:val="left"/>
      <w:pPr>
        <w:ind w:left="4602" w:hanging="359"/>
      </w:pPr>
      <w:rPr>
        <w:rFonts w:hint="default"/>
        <w:lang w:val="en-US" w:eastAsia="en-US" w:bidi="en-US"/>
      </w:rPr>
    </w:lvl>
    <w:lvl w:ilvl="4" w:tplc="D3E0CB0C">
      <w:numFmt w:val="bullet"/>
      <w:lvlText w:val="•"/>
      <w:lvlJc w:val="left"/>
      <w:pPr>
        <w:ind w:left="5693" w:hanging="359"/>
      </w:pPr>
      <w:rPr>
        <w:rFonts w:hint="default"/>
        <w:lang w:val="en-US" w:eastAsia="en-US" w:bidi="en-US"/>
      </w:rPr>
    </w:lvl>
    <w:lvl w:ilvl="5" w:tplc="3A647076">
      <w:numFmt w:val="bullet"/>
      <w:lvlText w:val="•"/>
      <w:lvlJc w:val="left"/>
      <w:pPr>
        <w:ind w:left="6784" w:hanging="359"/>
      </w:pPr>
      <w:rPr>
        <w:rFonts w:hint="default"/>
        <w:lang w:val="en-US" w:eastAsia="en-US" w:bidi="en-US"/>
      </w:rPr>
    </w:lvl>
    <w:lvl w:ilvl="6" w:tplc="C05E8CE4">
      <w:numFmt w:val="bullet"/>
      <w:lvlText w:val="•"/>
      <w:lvlJc w:val="left"/>
      <w:pPr>
        <w:ind w:left="7875" w:hanging="359"/>
      </w:pPr>
      <w:rPr>
        <w:rFonts w:hint="default"/>
        <w:lang w:val="en-US" w:eastAsia="en-US" w:bidi="en-US"/>
      </w:rPr>
    </w:lvl>
    <w:lvl w:ilvl="7" w:tplc="98381160">
      <w:numFmt w:val="bullet"/>
      <w:lvlText w:val="•"/>
      <w:lvlJc w:val="left"/>
      <w:pPr>
        <w:ind w:left="8966" w:hanging="359"/>
      </w:pPr>
      <w:rPr>
        <w:rFonts w:hint="default"/>
        <w:lang w:val="en-US" w:eastAsia="en-US" w:bidi="en-US"/>
      </w:rPr>
    </w:lvl>
    <w:lvl w:ilvl="8" w:tplc="17D46008">
      <w:numFmt w:val="bullet"/>
      <w:lvlText w:val="•"/>
      <w:lvlJc w:val="left"/>
      <w:pPr>
        <w:ind w:left="10057"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13AB"/>
    <w:rsid w:val="0027330D"/>
    <w:rsid w:val="005013AB"/>
    <w:rsid w:val="005D4AA5"/>
    <w:rsid w:val="007E285C"/>
    <w:rsid w:val="00A319AA"/>
    <w:rsid w:val="00C43285"/>
    <w:rsid w:val="00D4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494599"/>
  <w15:docId w15:val="{71E073A0-C261-4DAB-9548-E8AFADE9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927" w:hanging="444"/>
      <w:outlineLvl w:val="0"/>
    </w:pPr>
    <w:rPr>
      <w:b/>
      <w:bCs/>
      <w:sz w:val="24"/>
      <w:szCs w:val="24"/>
    </w:rPr>
  </w:style>
  <w:style w:type="paragraph" w:styleId="Heading2">
    <w:name w:val="heading 2"/>
    <w:basedOn w:val="Normal"/>
    <w:uiPriority w:val="9"/>
    <w:unhideWhenUsed/>
    <w:qFormat/>
    <w:pPr>
      <w:ind w:left="1709"/>
      <w:outlineLvl w:val="1"/>
    </w:pPr>
  </w:style>
  <w:style w:type="paragraph" w:styleId="Heading3">
    <w:name w:val="heading 3"/>
    <w:basedOn w:val="Normal"/>
    <w:uiPriority w:val="9"/>
    <w:unhideWhenUsed/>
    <w:qFormat/>
    <w:pPr>
      <w:ind w:left="10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822"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M.FS.hetf@usda.go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rapidohiadeath.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liott.w.parsons@hawaii.gov"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pidohiadeath.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M.FS.hetf@usda.gov" TargetMode="Externa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napuuconservation@gmail.com" TargetMode="External"/><Relationship Id="rId14" Type="http://schemas.openxmlformats.org/officeDocument/2006/relationships/hyperlink" Target="mailto:llmk@hawaii.edu"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Haley Rivers</cp:lastModifiedBy>
  <cp:revision>2</cp:revision>
  <dcterms:created xsi:type="dcterms:W3CDTF">2020-08-26T18:40:00Z</dcterms:created>
  <dcterms:modified xsi:type="dcterms:W3CDTF">2020-08-26T18:40:00Z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2020-07-02T00:00:00Z</vt:filetime>
  </property>
</Properties>
</file>